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70E8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【裁判字號】</w:t>
      </w:r>
      <w:r w:rsidRPr="008C286B">
        <w:rPr>
          <w:rFonts w:ascii="Helvetica" w:eastAsia="新細明體" w:hAnsi="Helvetica" w:cs="Helvetica"/>
          <w:kern w:val="0"/>
          <w:szCs w:val="24"/>
        </w:rPr>
        <w:t>105,</w:t>
      </w:r>
      <w:r w:rsidRPr="008C286B">
        <w:rPr>
          <w:rFonts w:ascii="Helvetica" w:eastAsia="新細明體" w:hAnsi="Helvetica" w:cs="Helvetica"/>
          <w:kern w:val="0"/>
          <w:szCs w:val="24"/>
        </w:rPr>
        <w:t>北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勞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簡</w:t>
      </w:r>
      <w:r w:rsidRPr="008C286B">
        <w:rPr>
          <w:rFonts w:ascii="Helvetica" w:eastAsia="新細明體" w:hAnsi="Helvetica" w:cs="Helvetica"/>
          <w:kern w:val="0"/>
          <w:szCs w:val="24"/>
        </w:rPr>
        <w:t>,198</w:t>
      </w:r>
    </w:p>
    <w:p w14:paraId="0C6B27AF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【裁判日期】民國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106 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03 </w:t>
      </w:r>
      <w:r w:rsidRPr="008C286B">
        <w:rPr>
          <w:rFonts w:ascii="Helvetica" w:eastAsia="新細明體" w:hAnsi="Helvetica" w:cs="Helvetica"/>
          <w:kern w:val="0"/>
          <w:szCs w:val="24"/>
        </w:rPr>
        <w:t>月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03 </w:t>
      </w:r>
      <w:r w:rsidRPr="008C286B">
        <w:rPr>
          <w:rFonts w:ascii="Helvetica" w:eastAsia="新細明體" w:hAnsi="Helvetica" w:cs="Helvetica"/>
          <w:kern w:val="0"/>
          <w:szCs w:val="24"/>
        </w:rPr>
        <w:t>日</w:t>
      </w:r>
    </w:p>
    <w:p w14:paraId="05DE2F48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【裁判案由】給付報酬</w:t>
      </w:r>
    </w:p>
    <w:p w14:paraId="37C8944E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【裁判內文】</w:t>
      </w:r>
    </w:p>
    <w:p w14:paraId="24EE4230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臺灣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臺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 xml:space="preserve">北地方法院民事判決　　　　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105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年度北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勞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簡字第</w:t>
      </w:r>
      <w:r w:rsidRPr="008C286B">
        <w:rPr>
          <w:rFonts w:ascii="Helvetica" w:eastAsia="新細明體" w:hAnsi="Helvetica" w:cs="Helvetica"/>
          <w:kern w:val="0"/>
          <w:szCs w:val="24"/>
        </w:rPr>
        <w:t>198</w:t>
      </w:r>
      <w:r w:rsidRPr="008C286B">
        <w:rPr>
          <w:rFonts w:ascii="Helvetica" w:eastAsia="新細明體" w:hAnsi="Helvetica" w:cs="Helvetica"/>
          <w:kern w:val="0"/>
          <w:szCs w:val="24"/>
        </w:rPr>
        <w:t>號</w:t>
      </w:r>
    </w:p>
    <w:p w14:paraId="636DFAB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原　　　告　甲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</w:p>
    <w:p w14:paraId="0D37F8B4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訴訟代理人　吳弘鵬律師</w:t>
      </w:r>
    </w:p>
    <w:p w14:paraId="374CCA0A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　　　陳妍伊律師</w:t>
      </w:r>
    </w:p>
    <w:p w14:paraId="17EFA16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複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8C286B">
        <w:rPr>
          <w:rFonts w:ascii="Helvetica" w:eastAsia="新細明體" w:hAnsi="Helvetica" w:cs="Helvetica"/>
          <w:kern w:val="0"/>
          <w:szCs w:val="24"/>
        </w:rPr>
        <w:t>代理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8C286B">
        <w:rPr>
          <w:rFonts w:ascii="Helvetica" w:eastAsia="新細明體" w:hAnsi="Helvetica" w:cs="Helvetica"/>
          <w:kern w:val="0"/>
          <w:szCs w:val="24"/>
        </w:rPr>
        <w:t>人　黃鵬達</w:t>
      </w:r>
    </w:p>
    <w:p w14:paraId="5F0F8FA2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　　　劉晏廷</w:t>
      </w:r>
    </w:p>
    <w:p w14:paraId="730621ED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被　　　告　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旅行社股份有限公司</w:t>
      </w:r>
    </w:p>
    <w:p w14:paraId="4D50666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兼　法　定</w:t>
      </w:r>
    </w:p>
    <w:p w14:paraId="20754713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代　理　人　乙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</w:p>
    <w:p w14:paraId="4E346C95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上列當事人間請求給付報酬事件，本院於民國</w:t>
      </w:r>
      <w:r w:rsidRPr="008C286B">
        <w:rPr>
          <w:rFonts w:ascii="Helvetica" w:eastAsia="新細明體" w:hAnsi="Helvetica" w:cs="Helvetica"/>
          <w:kern w:val="0"/>
          <w:szCs w:val="24"/>
        </w:rPr>
        <w:t>106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  <w:r w:rsidRPr="008C286B">
        <w:rPr>
          <w:rFonts w:ascii="Helvetica" w:eastAsia="新細明體" w:hAnsi="Helvetica" w:cs="Helvetica"/>
          <w:kern w:val="0"/>
          <w:szCs w:val="24"/>
        </w:rPr>
        <w:t>1</w:t>
      </w:r>
      <w:r w:rsidRPr="008C286B">
        <w:rPr>
          <w:rFonts w:ascii="Helvetica" w:eastAsia="新細明體" w:hAnsi="Helvetica" w:cs="Helvetica"/>
          <w:kern w:val="0"/>
          <w:szCs w:val="24"/>
        </w:rPr>
        <w:t>月</w:t>
      </w:r>
      <w:r w:rsidRPr="008C286B">
        <w:rPr>
          <w:rFonts w:ascii="Helvetica" w:eastAsia="新細明體" w:hAnsi="Helvetica" w:cs="Helvetica"/>
          <w:kern w:val="0"/>
          <w:szCs w:val="24"/>
        </w:rPr>
        <w:t>11</w:t>
      </w:r>
      <w:r w:rsidRPr="008C286B">
        <w:rPr>
          <w:rFonts w:ascii="Helvetica" w:eastAsia="新細明體" w:hAnsi="Helvetica" w:cs="Helvetica"/>
          <w:kern w:val="0"/>
          <w:szCs w:val="24"/>
        </w:rPr>
        <w:t>日言詞</w:t>
      </w:r>
    </w:p>
    <w:p w14:paraId="4C36714F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辯論終結，判決如下：</w:t>
      </w:r>
    </w:p>
    <w:p w14:paraId="5FA5D41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主　　　文</w:t>
      </w:r>
    </w:p>
    <w:p w14:paraId="77C661E0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旅行社股份有限公司應給付原告新臺幣參拾壹萬參仟陸</w:t>
      </w:r>
    </w:p>
    <w:p w14:paraId="10A5C15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佰零壹元，及自民國一百零五年七月三十日起至清償日止，按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週</w:t>
      </w:r>
      <w:proofErr w:type="gramEnd"/>
    </w:p>
    <w:p w14:paraId="41F60C7A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年利率百分之五計算之利息。</w:t>
      </w:r>
    </w:p>
    <w:p w14:paraId="17498C2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原告其餘之訴駁回。</w:t>
      </w:r>
    </w:p>
    <w:p w14:paraId="7B93446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訴訟費用新臺幣參仟肆佰貳拾元由被告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旅行社股份有限公司</w:t>
      </w:r>
    </w:p>
    <w:p w14:paraId="5BB3399E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負擔。</w:t>
      </w:r>
    </w:p>
    <w:p w14:paraId="05B65052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本判決第一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項得假執行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。但被告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旅行社股份有限公司如以新</w:t>
      </w:r>
    </w:p>
    <w:p w14:paraId="3E341F2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臺幣參拾壹萬參仟陸佰零壹元為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原告預供擔保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，得免為假執行。</w:t>
      </w:r>
    </w:p>
    <w:p w14:paraId="709CBC7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事實及理由</w:t>
      </w:r>
    </w:p>
    <w:p w14:paraId="47F70722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壹、程序方面：</w:t>
      </w:r>
    </w:p>
    <w:p w14:paraId="6AD97E63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按訴之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變更或追加，非經他造同意，不得為之；但擴張或減</w:t>
      </w:r>
    </w:p>
    <w:p w14:paraId="34D29068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縮應受判決事項之聲明者，不在此限；民事訴訟法第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255 </w:t>
      </w:r>
      <w:r w:rsidRPr="008C286B">
        <w:rPr>
          <w:rFonts w:ascii="Helvetica" w:eastAsia="新細明體" w:hAnsi="Helvetica" w:cs="Helvetica"/>
          <w:kern w:val="0"/>
          <w:szCs w:val="24"/>
        </w:rPr>
        <w:t>條</w:t>
      </w:r>
    </w:p>
    <w:p w14:paraId="0CFAA3C0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 </w:t>
      </w:r>
      <w:r w:rsidRPr="008C286B">
        <w:rPr>
          <w:rFonts w:ascii="Helvetica" w:eastAsia="新細明體" w:hAnsi="Helvetica" w:cs="Helvetica"/>
          <w:kern w:val="0"/>
          <w:szCs w:val="24"/>
        </w:rPr>
        <w:t>項第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 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款定有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明文。經查原告原起訴請求被告連帶給付</w:t>
      </w:r>
    </w:p>
    <w:p w14:paraId="0668B88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原告新臺幣（下同）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349,948 </w:t>
      </w:r>
      <w:r w:rsidRPr="008C286B">
        <w:rPr>
          <w:rFonts w:ascii="Helvetica" w:eastAsia="新細明體" w:hAnsi="Helvetica" w:cs="Helvetica"/>
          <w:kern w:val="0"/>
          <w:szCs w:val="24"/>
        </w:rPr>
        <w:t>元，及自起訴狀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繕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本送達翌日</w:t>
      </w:r>
    </w:p>
    <w:p w14:paraId="7A7C8462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起至清償日止，按週年利率</w:t>
      </w:r>
      <w:r w:rsidRPr="008C286B">
        <w:rPr>
          <w:rFonts w:ascii="Helvetica" w:eastAsia="新細明體" w:hAnsi="Helvetica" w:cs="Helvetica"/>
          <w:kern w:val="0"/>
          <w:szCs w:val="24"/>
        </w:rPr>
        <w:t>5%</w:t>
      </w:r>
      <w:r w:rsidRPr="008C286B">
        <w:rPr>
          <w:rFonts w:ascii="Helvetica" w:eastAsia="新細明體" w:hAnsi="Helvetica" w:cs="Helvetica"/>
          <w:kern w:val="0"/>
          <w:szCs w:val="24"/>
        </w:rPr>
        <w:t>計算之利息。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嗣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於民國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106 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</w:p>
    <w:p w14:paraId="15EFA648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 </w:t>
      </w:r>
      <w:r w:rsidRPr="008C286B">
        <w:rPr>
          <w:rFonts w:ascii="Helvetica" w:eastAsia="新細明體" w:hAnsi="Helvetica" w:cs="Helvetica"/>
          <w:kern w:val="0"/>
          <w:szCs w:val="24"/>
        </w:rPr>
        <w:t>月</w:t>
      </w:r>
      <w:r w:rsidRPr="008C286B">
        <w:rPr>
          <w:rFonts w:ascii="Helvetica" w:eastAsia="新細明體" w:hAnsi="Helvetica" w:cs="Helvetica"/>
          <w:kern w:val="0"/>
          <w:szCs w:val="24"/>
        </w:rPr>
        <w:t>18</w:t>
      </w:r>
      <w:r w:rsidRPr="008C286B">
        <w:rPr>
          <w:rFonts w:ascii="Helvetica" w:eastAsia="新細明體" w:hAnsi="Helvetica" w:cs="Helvetica"/>
          <w:kern w:val="0"/>
          <w:szCs w:val="24"/>
        </w:rPr>
        <w:t>日本院言詞辯論期日當庭以言詞減縮訴之聲明，請求</w:t>
      </w:r>
    </w:p>
    <w:p w14:paraId="25CAC33E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被告連帶給付原告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313,601 </w:t>
      </w:r>
      <w:r w:rsidRPr="008C286B">
        <w:rPr>
          <w:rFonts w:ascii="Helvetica" w:eastAsia="新細明體" w:hAnsi="Helvetica" w:cs="Helvetica"/>
          <w:kern w:val="0"/>
          <w:szCs w:val="24"/>
        </w:rPr>
        <w:t>元，及自起訴狀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繕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本送達翌日起</w:t>
      </w:r>
    </w:p>
    <w:p w14:paraId="6EB0E60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至清償日止，按週年利率</w:t>
      </w:r>
      <w:r w:rsidRPr="008C286B">
        <w:rPr>
          <w:rFonts w:ascii="Helvetica" w:eastAsia="新細明體" w:hAnsi="Helvetica" w:cs="Helvetica"/>
          <w:kern w:val="0"/>
          <w:szCs w:val="24"/>
        </w:rPr>
        <w:t>5%</w:t>
      </w:r>
      <w:r w:rsidRPr="008C286B">
        <w:rPr>
          <w:rFonts w:ascii="Helvetica" w:eastAsia="新細明體" w:hAnsi="Helvetica" w:cs="Helvetica"/>
          <w:kern w:val="0"/>
          <w:szCs w:val="24"/>
        </w:rPr>
        <w:t>計算之利息，有言詞辯論筆錄可</w:t>
      </w:r>
    </w:p>
    <w:p w14:paraId="1374B55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稽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（見本院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105 </w:t>
      </w:r>
      <w:r w:rsidRPr="008C286B">
        <w:rPr>
          <w:rFonts w:ascii="Helvetica" w:eastAsia="新細明體" w:hAnsi="Helvetica" w:cs="Helvetica"/>
          <w:kern w:val="0"/>
          <w:szCs w:val="24"/>
        </w:rPr>
        <w:t>年度北勞簡字第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198 </w:t>
      </w:r>
      <w:r w:rsidRPr="008C286B">
        <w:rPr>
          <w:rFonts w:ascii="Helvetica" w:eastAsia="新細明體" w:hAnsi="Helvetica" w:cs="Helvetica"/>
          <w:kern w:val="0"/>
          <w:szCs w:val="24"/>
        </w:rPr>
        <w:t>號卷〈下稱本院卷〉第</w:t>
      </w:r>
    </w:p>
    <w:p w14:paraId="7F5CAF20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111 </w:t>
      </w:r>
      <w:r w:rsidRPr="008C286B">
        <w:rPr>
          <w:rFonts w:ascii="Helvetica" w:eastAsia="新細明體" w:hAnsi="Helvetica" w:cs="Helvetica"/>
          <w:kern w:val="0"/>
          <w:szCs w:val="24"/>
        </w:rPr>
        <w:t>頁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）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。則依上開規定，原告減縮應受判決事項之聲明，</w:t>
      </w:r>
    </w:p>
    <w:p w14:paraId="21B76280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程序自屬合法，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合先敘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明。</w:t>
      </w:r>
    </w:p>
    <w:p w14:paraId="134A965B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貳、實體方面：</w:t>
      </w:r>
    </w:p>
    <w:p w14:paraId="2F76C9F9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lastRenderedPageBreak/>
        <w:t>一、原告主張：</w:t>
      </w:r>
    </w:p>
    <w:p w14:paraId="7B2F0FA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</w:t>
      </w:r>
      <w:r w:rsidRPr="008C286B">
        <w:rPr>
          <w:rFonts w:ascii="Helvetica" w:eastAsia="新細明體" w:hAnsi="Helvetica" w:cs="Helvetica"/>
          <w:kern w:val="0"/>
          <w:szCs w:val="24"/>
        </w:rPr>
        <w:t>(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一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)</w:t>
      </w:r>
      <w:r w:rsidRPr="008C286B">
        <w:rPr>
          <w:rFonts w:ascii="Helvetica" w:eastAsia="新細明體" w:hAnsi="Helvetica" w:cs="Helvetica"/>
          <w:kern w:val="0"/>
          <w:szCs w:val="24"/>
        </w:rPr>
        <w:t>原告於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103 </w:t>
      </w:r>
      <w:r w:rsidRPr="008C286B">
        <w:rPr>
          <w:rFonts w:ascii="Helvetica" w:eastAsia="新細明體" w:hAnsi="Helvetica" w:cs="Helvetica"/>
          <w:kern w:val="0"/>
          <w:szCs w:val="24"/>
        </w:rPr>
        <w:t>年間任職於被告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旅行社股份有限公司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（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下稱</w:t>
      </w:r>
    </w:p>
    <w:p w14:paraId="57793EDB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）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，擔任中國旅客來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臺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旅遊之導遊。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惟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</w:t>
      </w:r>
    </w:p>
    <w:p w14:paraId="616D3DAF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司自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104 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9 </w:t>
      </w:r>
      <w:r w:rsidRPr="008C286B">
        <w:rPr>
          <w:rFonts w:ascii="Helvetica" w:eastAsia="新細明體" w:hAnsi="Helvetica" w:cs="Helvetica"/>
          <w:kern w:val="0"/>
          <w:szCs w:val="24"/>
        </w:rPr>
        <w:t>月間，以公司無現金且有意結束營業為由，陸</w:t>
      </w:r>
    </w:p>
    <w:p w14:paraId="36E45285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續積欠原告報酬及稅款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346,601 </w:t>
      </w:r>
      <w:r w:rsidRPr="008C286B">
        <w:rPr>
          <w:rFonts w:ascii="Helvetica" w:eastAsia="新細明體" w:hAnsi="Helvetica" w:cs="Helvetica"/>
          <w:kern w:val="0"/>
          <w:szCs w:val="24"/>
        </w:rPr>
        <w:t>元，雖後給付</w:t>
      </w:r>
      <w:r w:rsidRPr="008C286B">
        <w:rPr>
          <w:rFonts w:ascii="Helvetica" w:eastAsia="新細明體" w:hAnsi="Helvetica" w:cs="Helvetica"/>
          <w:kern w:val="0"/>
          <w:szCs w:val="24"/>
        </w:rPr>
        <w:t>33,000</w:t>
      </w:r>
      <w:r w:rsidRPr="008C286B">
        <w:rPr>
          <w:rFonts w:ascii="Helvetica" w:eastAsia="新細明體" w:hAnsi="Helvetica" w:cs="Helvetica"/>
          <w:kern w:val="0"/>
          <w:szCs w:val="24"/>
        </w:rPr>
        <w:t>元，惟</w:t>
      </w:r>
    </w:p>
    <w:p w14:paraId="703E7A0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其餘共計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313,601 </w:t>
      </w:r>
      <w:r w:rsidRPr="008C286B">
        <w:rPr>
          <w:rFonts w:ascii="Helvetica" w:eastAsia="新細明體" w:hAnsi="Helvetica" w:cs="Helvetica"/>
          <w:kern w:val="0"/>
          <w:szCs w:val="24"/>
        </w:rPr>
        <w:t>元款項仍未給付，屢催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均未獲置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理，原告</w:t>
      </w:r>
    </w:p>
    <w:p w14:paraId="27DC43D9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自得依與被告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公司間之承攬契約關係請求給付。</w:t>
      </w:r>
    </w:p>
    <w:p w14:paraId="4823A57D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</w:t>
      </w:r>
      <w:r w:rsidRPr="008C286B">
        <w:rPr>
          <w:rFonts w:ascii="Helvetica" w:eastAsia="新細明體" w:hAnsi="Helvetica" w:cs="Helvetica"/>
          <w:kern w:val="0"/>
          <w:szCs w:val="24"/>
        </w:rPr>
        <w:t>(</w:t>
      </w:r>
      <w:r w:rsidRPr="008C286B">
        <w:rPr>
          <w:rFonts w:ascii="Helvetica" w:eastAsia="新細明體" w:hAnsi="Helvetica" w:cs="Helvetica"/>
          <w:kern w:val="0"/>
          <w:szCs w:val="24"/>
        </w:rPr>
        <w:t>二</w:t>
      </w:r>
      <w:r w:rsidRPr="008C286B">
        <w:rPr>
          <w:rFonts w:ascii="Helvetica" w:eastAsia="新細明體" w:hAnsi="Helvetica" w:cs="Helvetica"/>
          <w:kern w:val="0"/>
          <w:szCs w:val="24"/>
        </w:rPr>
        <w:t>)</w:t>
      </w:r>
      <w:r w:rsidRPr="008C286B">
        <w:rPr>
          <w:rFonts w:ascii="Helvetica" w:eastAsia="新細明體" w:hAnsi="Helvetica" w:cs="Helvetica"/>
          <w:kern w:val="0"/>
          <w:szCs w:val="24"/>
        </w:rPr>
        <w:t>又被告乙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為被告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公司之法定代理人，前稱被告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</w:p>
    <w:p w14:paraId="1A907518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公司將於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104 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9 </w:t>
      </w:r>
      <w:r w:rsidRPr="008C286B">
        <w:rPr>
          <w:rFonts w:ascii="Helvetica" w:eastAsia="新細明體" w:hAnsi="Helvetica" w:cs="Helvetica"/>
          <w:kern w:val="0"/>
          <w:szCs w:val="24"/>
        </w:rPr>
        <w:t>月份、</w:t>
      </w:r>
      <w:r w:rsidRPr="008C286B">
        <w:rPr>
          <w:rFonts w:ascii="Helvetica" w:eastAsia="新細明體" w:hAnsi="Helvetica" w:cs="Helvetica"/>
          <w:kern w:val="0"/>
          <w:szCs w:val="24"/>
        </w:rPr>
        <w:t>10</w:t>
      </w:r>
      <w:r w:rsidRPr="008C286B">
        <w:rPr>
          <w:rFonts w:ascii="Helvetica" w:eastAsia="新細明體" w:hAnsi="Helvetica" w:cs="Helvetica"/>
          <w:kern w:val="0"/>
          <w:szCs w:val="24"/>
        </w:rPr>
        <w:t>月份將有中國旅客團費陸續匯入</w:t>
      </w:r>
    </w:p>
    <w:p w14:paraId="32E8D48A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公司帳戶，並保證於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104 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  <w:r w:rsidRPr="008C286B">
        <w:rPr>
          <w:rFonts w:ascii="Helvetica" w:eastAsia="新細明體" w:hAnsi="Helvetica" w:cs="Helvetica"/>
          <w:kern w:val="0"/>
          <w:szCs w:val="24"/>
        </w:rPr>
        <w:t>10</w:t>
      </w:r>
      <w:r w:rsidRPr="008C286B">
        <w:rPr>
          <w:rFonts w:ascii="Helvetica" w:eastAsia="新細明體" w:hAnsi="Helvetica" w:cs="Helvetica"/>
          <w:kern w:val="0"/>
          <w:szCs w:val="24"/>
        </w:rPr>
        <w:t>月</w:t>
      </w:r>
      <w:r w:rsidRPr="008C286B">
        <w:rPr>
          <w:rFonts w:ascii="Helvetica" w:eastAsia="新細明體" w:hAnsi="Helvetica" w:cs="Helvetica"/>
          <w:kern w:val="0"/>
          <w:szCs w:val="24"/>
        </w:rPr>
        <w:t>30</w:t>
      </w:r>
      <w:r w:rsidRPr="008C286B">
        <w:rPr>
          <w:rFonts w:ascii="Helvetica" w:eastAsia="新細明體" w:hAnsi="Helvetica" w:cs="Helvetica"/>
          <w:kern w:val="0"/>
          <w:szCs w:val="24"/>
        </w:rPr>
        <w:t>日前清償一半之債務，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詎</w:t>
      </w:r>
      <w:proofErr w:type="gramEnd"/>
    </w:p>
    <w:p w14:paraId="292E7C2A" w14:textId="77777777" w:rsid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被告乙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旋即指示訴外人即被告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公司經營者之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一</w:t>
      </w:r>
      <w:proofErr w:type="gramEnd"/>
      <w:r>
        <w:rPr>
          <w:rFonts w:ascii="Helvetica" w:eastAsia="新細明體" w:hAnsi="Helvetica" w:cs="Helvetica" w:hint="eastAsia"/>
          <w:kern w:val="0"/>
          <w:szCs w:val="24"/>
        </w:rPr>
        <w:t>丙</w:t>
      </w:r>
      <w:r>
        <w:rPr>
          <w:rFonts w:ascii="Helvetica" w:eastAsia="新細明體" w:hAnsi="Helvetica" w:cs="Helvetica" w:hint="eastAsia"/>
          <w:kern w:val="0"/>
          <w:szCs w:val="24"/>
        </w:rPr>
        <w:t>OO</w:t>
      </w:r>
    </w:p>
    <w:p w14:paraId="775E1C6A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>
        <w:rPr>
          <w:rFonts w:ascii="Helvetica" w:eastAsia="新細明體" w:hAnsi="Helvetica" w:cs="Helvetica" w:hint="eastAsia"/>
          <w:kern w:val="0"/>
          <w:szCs w:val="24"/>
        </w:rPr>
        <w:t xml:space="preserve">    </w:t>
      </w:r>
      <w:r w:rsidRPr="008C286B">
        <w:rPr>
          <w:rFonts w:ascii="Helvetica" w:eastAsia="新細明體" w:hAnsi="Helvetica" w:cs="Helvetica"/>
          <w:kern w:val="0"/>
          <w:szCs w:val="24"/>
        </w:rPr>
        <w:t>將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104 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9 </w:t>
      </w:r>
      <w:r w:rsidRPr="008C286B">
        <w:rPr>
          <w:rFonts w:ascii="Helvetica" w:eastAsia="新細明體" w:hAnsi="Helvetica" w:cs="Helvetica"/>
          <w:kern w:val="0"/>
          <w:szCs w:val="24"/>
        </w:rPr>
        <w:t>月</w:t>
      </w:r>
      <w:r w:rsidRPr="008C286B">
        <w:rPr>
          <w:rFonts w:ascii="Helvetica" w:eastAsia="新細明體" w:hAnsi="Helvetica" w:cs="Helvetica"/>
          <w:kern w:val="0"/>
          <w:szCs w:val="24"/>
        </w:rPr>
        <w:t>30</w:t>
      </w:r>
      <w:r w:rsidRPr="008C286B">
        <w:rPr>
          <w:rFonts w:ascii="Helvetica" w:eastAsia="新細明體" w:hAnsi="Helvetica" w:cs="Helvetica"/>
          <w:kern w:val="0"/>
          <w:szCs w:val="24"/>
        </w:rPr>
        <w:t>日起至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104 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  <w:r w:rsidRPr="008C286B">
        <w:rPr>
          <w:rFonts w:ascii="Helvetica" w:eastAsia="新細明體" w:hAnsi="Helvetica" w:cs="Helvetica"/>
          <w:kern w:val="0"/>
          <w:szCs w:val="24"/>
        </w:rPr>
        <w:t>11</w:t>
      </w:r>
      <w:r w:rsidRPr="008C286B">
        <w:rPr>
          <w:rFonts w:ascii="Helvetica" w:eastAsia="新細明體" w:hAnsi="Helvetica" w:cs="Helvetica"/>
          <w:kern w:val="0"/>
          <w:szCs w:val="24"/>
        </w:rPr>
        <w:t>月</w:t>
      </w:r>
      <w:r w:rsidRPr="008C286B">
        <w:rPr>
          <w:rFonts w:ascii="Helvetica" w:eastAsia="新細明體" w:hAnsi="Helvetica" w:cs="Helvetica"/>
          <w:kern w:val="0"/>
          <w:szCs w:val="24"/>
        </w:rPr>
        <w:t>19</w:t>
      </w:r>
      <w:r w:rsidRPr="008C286B">
        <w:rPr>
          <w:rFonts w:ascii="Helvetica" w:eastAsia="新細明體" w:hAnsi="Helvetica" w:cs="Helvetica"/>
          <w:kern w:val="0"/>
          <w:szCs w:val="24"/>
        </w:rPr>
        <w:t>日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止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收取之團費，轉</w:t>
      </w:r>
    </w:p>
    <w:p w14:paraId="70750172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入訴外人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即被告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公司實際經營者</w:t>
      </w:r>
      <w:r>
        <w:rPr>
          <w:rFonts w:ascii="Helvetica" w:eastAsia="新細明體" w:hAnsi="Helvetica" w:cs="Helvetica" w:hint="eastAsia"/>
          <w:kern w:val="0"/>
          <w:szCs w:val="24"/>
        </w:rPr>
        <w:t>丁</w:t>
      </w:r>
      <w:r>
        <w:rPr>
          <w:rFonts w:ascii="Helvetica" w:eastAsia="新細明體" w:hAnsi="Helvetica" w:cs="Helvetica" w:hint="eastAsi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在中國之私人帳</w:t>
      </w:r>
    </w:p>
    <w:p w14:paraId="53C564D4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戶，並由</w:t>
      </w:r>
      <w:r>
        <w:rPr>
          <w:rFonts w:ascii="Helvetica" w:eastAsia="新細明體" w:hAnsi="Helvetica" w:cs="Helvetica" w:hint="eastAsia"/>
          <w:kern w:val="0"/>
          <w:szCs w:val="24"/>
        </w:rPr>
        <w:t>丁</w:t>
      </w:r>
      <w:r>
        <w:rPr>
          <w:rFonts w:ascii="Helvetica" w:eastAsia="新細明體" w:hAnsi="Helvetica" w:cs="Helvetica" w:hint="eastAsia"/>
          <w:kern w:val="0"/>
          <w:szCs w:val="24"/>
        </w:rPr>
        <w:t>OO</w:t>
      </w:r>
      <w:bookmarkStart w:id="0" w:name="_GoBack"/>
      <w:bookmarkEnd w:id="0"/>
      <w:r w:rsidRPr="008C286B">
        <w:rPr>
          <w:rFonts w:ascii="Helvetica" w:eastAsia="新細明體" w:hAnsi="Helvetica" w:cs="Helvetica"/>
          <w:kern w:val="0"/>
          <w:szCs w:val="24"/>
        </w:rPr>
        <w:t>執被告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公司印鑑，將被告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公司對訴</w:t>
      </w:r>
    </w:p>
    <w:p w14:paraId="56BA00F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外人</w:t>
      </w:r>
      <w:r>
        <w:rPr>
          <w:rFonts w:ascii="Helvetica" w:eastAsia="新細明體" w:hAnsi="Helvetica" w:cs="Helvetica" w:hint="eastAsia"/>
          <w:kern w:val="0"/>
          <w:szCs w:val="24"/>
        </w:rPr>
        <w:t>OOO</w:t>
      </w:r>
      <w:r w:rsidRPr="008C286B">
        <w:rPr>
          <w:rFonts w:ascii="Helvetica" w:eastAsia="新細明體" w:hAnsi="Helvetica" w:cs="Helvetica"/>
          <w:kern w:val="0"/>
          <w:szCs w:val="24"/>
        </w:rPr>
        <w:t>股份有限公司之年度退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佣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債權設定權利職權於訴</w:t>
      </w:r>
    </w:p>
    <w:p w14:paraId="38C2F4EB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 w:hint="eastAsia"/>
          <w:kern w:val="0"/>
          <w:szCs w:val="24"/>
        </w:rPr>
      </w:pPr>
      <w:r>
        <w:rPr>
          <w:rFonts w:ascii="Helvetica" w:eastAsia="新細明體" w:hAnsi="Helvetica" w:cs="Helvetica"/>
          <w:kern w:val="0"/>
          <w:szCs w:val="24"/>
        </w:rPr>
        <w:t xml:space="preserve">　　外人</w:t>
      </w:r>
      <w:r>
        <w:rPr>
          <w:rFonts w:ascii="Helvetica" w:eastAsia="新細明體" w:hAnsi="Helvetica" w:cs="Helvetica" w:hint="eastAsia"/>
          <w:kern w:val="0"/>
          <w:szCs w:val="24"/>
        </w:rPr>
        <w:t>OOO</w:t>
      </w:r>
      <w:r w:rsidRPr="008C286B">
        <w:rPr>
          <w:rFonts w:ascii="Helvetica" w:eastAsia="新細明體" w:hAnsi="Helvetica" w:cs="Helvetica"/>
          <w:kern w:val="0"/>
          <w:szCs w:val="24"/>
        </w:rPr>
        <w:t>國際股份有限公司</w:t>
      </w:r>
      <w:r>
        <w:rPr>
          <w:rFonts w:ascii="Helvetica" w:eastAsia="新細明體" w:hAnsi="Helvetica" w:cs="Helvetica"/>
          <w:kern w:val="0"/>
          <w:szCs w:val="24"/>
        </w:rPr>
        <w:t>，被告</w:t>
      </w:r>
      <w:r>
        <w:rPr>
          <w:rFonts w:ascii="Helvetica" w:eastAsia="新細明體" w:hAnsi="Helvetica" w:cs="Helvetica" w:hint="eastAsia"/>
          <w:kern w:val="0"/>
          <w:szCs w:val="24"/>
        </w:rPr>
        <w:t>乙</w:t>
      </w:r>
    </w:p>
    <w:p w14:paraId="2A3AAD45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>
        <w:rPr>
          <w:rFonts w:ascii="Helvetica" w:eastAsia="新細明體" w:hAnsi="Helvetica" w:cs="Helvetica" w:hint="eastAsi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更於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104 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  <w:r w:rsidRPr="008C286B">
        <w:rPr>
          <w:rFonts w:ascii="Helvetica" w:eastAsia="新細明體" w:hAnsi="Helvetica" w:cs="Helvetica"/>
          <w:kern w:val="0"/>
          <w:szCs w:val="24"/>
        </w:rPr>
        <w:t>10</w:t>
      </w:r>
      <w:r w:rsidRPr="008C286B">
        <w:rPr>
          <w:rFonts w:ascii="Helvetica" w:eastAsia="新細明體" w:hAnsi="Helvetica" w:cs="Helvetica"/>
          <w:kern w:val="0"/>
          <w:szCs w:val="24"/>
        </w:rPr>
        <w:t>月</w:t>
      </w:r>
      <w:r w:rsidRPr="008C286B">
        <w:rPr>
          <w:rFonts w:ascii="Helvetica" w:eastAsia="新細明體" w:hAnsi="Helvetica" w:cs="Helvetica"/>
          <w:kern w:val="0"/>
          <w:szCs w:val="24"/>
        </w:rPr>
        <w:t>30</w:t>
      </w:r>
      <w:r w:rsidRPr="008C286B">
        <w:rPr>
          <w:rFonts w:ascii="Helvetica" w:eastAsia="新細明體" w:hAnsi="Helvetica" w:cs="Helvetica"/>
          <w:kern w:val="0"/>
          <w:szCs w:val="24"/>
        </w:rPr>
        <w:t>日未經原告同意而自行書寫債權協議</w:t>
      </w:r>
    </w:p>
    <w:p w14:paraId="2815F800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書，將清償期限延長至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104 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  <w:r w:rsidRPr="008C286B">
        <w:rPr>
          <w:rFonts w:ascii="Helvetica" w:eastAsia="新細明體" w:hAnsi="Helvetica" w:cs="Helvetica"/>
          <w:kern w:val="0"/>
          <w:szCs w:val="24"/>
        </w:rPr>
        <w:t>12</w:t>
      </w:r>
      <w:r w:rsidRPr="008C286B">
        <w:rPr>
          <w:rFonts w:ascii="Helvetica" w:eastAsia="新細明體" w:hAnsi="Helvetica" w:cs="Helvetica"/>
          <w:kern w:val="0"/>
          <w:szCs w:val="24"/>
        </w:rPr>
        <w:t>月</w:t>
      </w:r>
      <w:r w:rsidRPr="008C286B">
        <w:rPr>
          <w:rFonts w:ascii="Helvetica" w:eastAsia="新細明體" w:hAnsi="Helvetica" w:cs="Helvetica"/>
          <w:kern w:val="0"/>
          <w:szCs w:val="24"/>
        </w:rPr>
        <w:t>31</w:t>
      </w:r>
      <w:r w:rsidRPr="008C286B">
        <w:rPr>
          <w:rFonts w:ascii="Helvetica" w:eastAsia="新細明體" w:hAnsi="Helvetica" w:cs="Helvetica"/>
          <w:kern w:val="0"/>
          <w:szCs w:val="24"/>
        </w:rPr>
        <w:t>日。被告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公司多次</w:t>
      </w:r>
    </w:p>
    <w:p w14:paraId="6DD7D9D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 w:hint="eastAsi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推託公司無資金，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實際上均係被告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乙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與</w:t>
      </w:r>
      <w:r>
        <w:rPr>
          <w:rFonts w:ascii="Helvetica" w:eastAsia="新細明體" w:hAnsi="Helvetica" w:cs="Helvetica" w:hint="eastAsia"/>
          <w:kern w:val="0"/>
          <w:szCs w:val="24"/>
        </w:rPr>
        <w:t>丁</w:t>
      </w:r>
      <w:r>
        <w:rPr>
          <w:rFonts w:ascii="Helvetica" w:eastAsia="新細明體" w:hAnsi="Helvetica" w:cs="Helvetica" w:hint="eastAsia"/>
          <w:kern w:val="0"/>
          <w:szCs w:val="24"/>
        </w:rPr>
        <w:t>OO</w:t>
      </w:r>
      <w:r>
        <w:rPr>
          <w:rFonts w:ascii="Helvetica" w:eastAsia="新細明體" w:hAnsi="Helvetica" w:cs="Helvetica"/>
          <w:kern w:val="0"/>
          <w:szCs w:val="24"/>
        </w:rPr>
        <w:t>、</w:t>
      </w:r>
      <w:r>
        <w:rPr>
          <w:rFonts w:ascii="Helvetica" w:eastAsia="新細明體" w:hAnsi="Helvetica" w:cs="Helvetica" w:hint="eastAsia"/>
          <w:kern w:val="0"/>
          <w:szCs w:val="24"/>
        </w:rPr>
        <w:t>丙</w:t>
      </w:r>
      <w:r>
        <w:rPr>
          <w:rFonts w:ascii="Helvetica" w:eastAsia="新細明體" w:hAnsi="Helvetica" w:cs="Helvetica" w:hint="eastAsia"/>
          <w:kern w:val="0"/>
          <w:szCs w:val="24"/>
        </w:rPr>
        <w:t>OO</w:t>
      </w:r>
    </w:p>
    <w:p w14:paraId="0CCDC02A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以上開方式將資金移往中國或設定質權，以致原告對被告</w:t>
      </w:r>
      <w:r>
        <w:rPr>
          <w:rFonts w:ascii="Helvetica" w:eastAsia="新細明體" w:hAnsi="Helvetica" w:cs="Helvetica" w:hint="eastAsia"/>
          <w:kern w:val="0"/>
          <w:szCs w:val="24"/>
        </w:rPr>
        <w:t>O</w:t>
      </w:r>
    </w:p>
    <w:p w14:paraId="4C51CCD2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 w:hint="eastAsia"/>
          <w:kern w:val="0"/>
          <w:szCs w:val="24"/>
        </w:rPr>
      </w:pPr>
      <w:r>
        <w:rPr>
          <w:rFonts w:ascii="Helvetica" w:eastAsia="新細明體" w:hAnsi="Helvetica" w:cs="Helvetica"/>
          <w:kern w:val="0"/>
          <w:szCs w:val="24"/>
        </w:rPr>
        <w:t xml:space="preserve">　　</w:t>
      </w:r>
      <w:r>
        <w:rPr>
          <w:rFonts w:ascii="Helvetica" w:eastAsia="新細明體" w:hAnsi="Helvetica" w:cs="Helvetica" w:hint="eastAsia"/>
          <w:kern w:val="0"/>
          <w:szCs w:val="24"/>
        </w:rPr>
        <w:t>O</w:t>
      </w:r>
      <w:r w:rsidRPr="008C286B">
        <w:rPr>
          <w:rFonts w:ascii="Helvetica" w:eastAsia="新細明體" w:hAnsi="Helvetica" w:cs="Helvetica"/>
          <w:kern w:val="0"/>
          <w:szCs w:val="24"/>
        </w:rPr>
        <w:t>公司之債權難以獲得清償，被告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公司、乙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>
        <w:rPr>
          <w:rFonts w:ascii="Helvetica" w:eastAsia="新細明體" w:hAnsi="Helvetica" w:cs="Helvetica"/>
          <w:kern w:val="0"/>
          <w:szCs w:val="24"/>
        </w:rPr>
        <w:t>與</w:t>
      </w:r>
      <w:r>
        <w:rPr>
          <w:rFonts w:ascii="Helvetica" w:eastAsia="新細明體" w:hAnsi="Helvetica" w:cs="Helvetica" w:hint="eastAsia"/>
          <w:kern w:val="0"/>
          <w:szCs w:val="24"/>
        </w:rPr>
        <w:t>丁</w:t>
      </w:r>
      <w:r>
        <w:rPr>
          <w:rFonts w:ascii="Helvetica" w:eastAsia="新細明體" w:hAnsi="Helvetica" w:cs="Helvetica" w:hint="eastAsia"/>
          <w:kern w:val="0"/>
          <w:szCs w:val="24"/>
        </w:rPr>
        <w:t>O</w:t>
      </w:r>
    </w:p>
    <w:p w14:paraId="792B6BA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>
        <w:rPr>
          <w:rFonts w:ascii="Helvetica" w:eastAsia="新細明體" w:hAnsi="Helvetica" w:cs="Helvetica"/>
          <w:kern w:val="0"/>
          <w:szCs w:val="24"/>
        </w:rPr>
        <w:t xml:space="preserve">　　</w:t>
      </w:r>
      <w:r>
        <w:rPr>
          <w:rFonts w:ascii="Helvetica" w:eastAsia="新細明體" w:hAnsi="Helvetica" w:cs="Helvetica" w:hint="eastAsia"/>
          <w:kern w:val="0"/>
          <w:szCs w:val="24"/>
        </w:rPr>
        <w:t>O</w:t>
      </w:r>
      <w:r>
        <w:rPr>
          <w:rFonts w:ascii="Helvetica" w:eastAsia="新細明體" w:hAnsi="Helvetica" w:cs="Helvetica"/>
          <w:kern w:val="0"/>
          <w:szCs w:val="24"/>
        </w:rPr>
        <w:t>、</w:t>
      </w:r>
      <w:r>
        <w:rPr>
          <w:rFonts w:ascii="Helvetica" w:eastAsia="新細明體" w:hAnsi="Helvetica" w:cs="Helvetica" w:hint="eastAsia"/>
          <w:kern w:val="0"/>
          <w:szCs w:val="24"/>
        </w:rPr>
        <w:t>丙</w:t>
      </w:r>
      <w:r>
        <w:rPr>
          <w:rFonts w:ascii="Helvetica" w:eastAsia="新細明體" w:hAnsi="Helvetica" w:cs="Helvetica" w:hint="eastAsi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係共同以背於善良風俗之方式侵害原告之債權，</w:t>
      </w:r>
    </w:p>
    <w:p w14:paraId="11CDDDEE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原告自得依民法第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184 </w:t>
      </w:r>
      <w:r w:rsidRPr="008C286B">
        <w:rPr>
          <w:rFonts w:ascii="Helvetica" w:eastAsia="新細明體" w:hAnsi="Helvetica" w:cs="Helvetica"/>
          <w:kern w:val="0"/>
          <w:szCs w:val="24"/>
        </w:rPr>
        <w:t>條第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 </w:t>
      </w:r>
      <w:r w:rsidRPr="008C286B">
        <w:rPr>
          <w:rFonts w:ascii="Helvetica" w:eastAsia="新細明體" w:hAnsi="Helvetica" w:cs="Helvetica"/>
          <w:kern w:val="0"/>
          <w:szCs w:val="24"/>
        </w:rPr>
        <w:t>項後段、第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185 </w:t>
      </w:r>
      <w:r w:rsidRPr="008C286B">
        <w:rPr>
          <w:rFonts w:ascii="Helvetica" w:eastAsia="新細明體" w:hAnsi="Helvetica" w:cs="Helvetica"/>
          <w:kern w:val="0"/>
          <w:szCs w:val="24"/>
        </w:rPr>
        <w:t>條之規定請求</w:t>
      </w:r>
    </w:p>
    <w:p w14:paraId="21C7BB78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被告對原告連帶負損害賠償責任。</w:t>
      </w:r>
    </w:p>
    <w:p w14:paraId="066FB36E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</w:t>
      </w:r>
      <w:r w:rsidRPr="008C286B">
        <w:rPr>
          <w:rFonts w:ascii="Helvetica" w:eastAsia="新細明體" w:hAnsi="Helvetica" w:cs="Helvetica"/>
          <w:kern w:val="0"/>
          <w:szCs w:val="24"/>
        </w:rPr>
        <w:t>(</w:t>
      </w:r>
      <w:r w:rsidRPr="008C286B">
        <w:rPr>
          <w:rFonts w:ascii="Helvetica" w:eastAsia="新細明體" w:hAnsi="Helvetica" w:cs="Helvetica"/>
          <w:kern w:val="0"/>
          <w:szCs w:val="24"/>
        </w:rPr>
        <w:t>三</w:t>
      </w:r>
      <w:r w:rsidRPr="008C286B">
        <w:rPr>
          <w:rFonts w:ascii="Helvetica" w:eastAsia="新細明體" w:hAnsi="Helvetica" w:cs="Helvetica"/>
          <w:kern w:val="0"/>
          <w:szCs w:val="24"/>
        </w:rPr>
        <w:t>)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爰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依承攬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契約及侵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權行為之法律關係提起本件訴訟等語，並</w:t>
      </w:r>
    </w:p>
    <w:p w14:paraId="0643255B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聲明：被告應連帶給付原告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313,601 </w:t>
      </w:r>
      <w:r w:rsidRPr="008C286B">
        <w:rPr>
          <w:rFonts w:ascii="Helvetica" w:eastAsia="新細明體" w:hAnsi="Helvetica" w:cs="Helvetica"/>
          <w:kern w:val="0"/>
          <w:szCs w:val="24"/>
        </w:rPr>
        <w:t>元，及自起訴狀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繕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本送</w:t>
      </w:r>
    </w:p>
    <w:p w14:paraId="58FCD5D8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達翌日起至清償日止，按週年利率</w:t>
      </w:r>
      <w:r w:rsidRPr="008C286B">
        <w:rPr>
          <w:rFonts w:ascii="Helvetica" w:eastAsia="新細明體" w:hAnsi="Helvetica" w:cs="Helvetica"/>
          <w:kern w:val="0"/>
          <w:szCs w:val="24"/>
        </w:rPr>
        <w:t>5%</w:t>
      </w:r>
      <w:r w:rsidRPr="008C286B">
        <w:rPr>
          <w:rFonts w:ascii="Helvetica" w:eastAsia="新細明體" w:hAnsi="Helvetica" w:cs="Helvetica"/>
          <w:kern w:val="0"/>
          <w:szCs w:val="24"/>
        </w:rPr>
        <w:t>計算之利息。</w:t>
      </w:r>
    </w:p>
    <w:p w14:paraId="76A4ABBD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二、被告則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以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：</w:t>
      </w:r>
    </w:p>
    <w:p w14:paraId="265D5D8F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</w:t>
      </w:r>
      <w:r w:rsidRPr="008C286B">
        <w:rPr>
          <w:rFonts w:ascii="Helvetica" w:eastAsia="新細明體" w:hAnsi="Helvetica" w:cs="Helvetica"/>
          <w:kern w:val="0"/>
          <w:szCs w:val="24"/>
        </w:rPr>
        <w:t>(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一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)</w:t>
      </w:r>
      <w:r w:rsidRPr="008C286B">
        <w:rPr>
          <w:rFonts w:ascii="Helvetica" w:eastAsia="新細明體" w:hAnsi="Helvetica" w:cs="Helvetica"/>
          <w:kern w:val="0"/>
          <w:szCs w:val="24"/>
        </w:rPr>
        <w:t>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公司部分：</w:t>
      </w:r>
    </w:p>
    <w:p w14:paraId="66DB000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對於原告主張被告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公司前積欠原告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346,601 </w:t>
      </w:r>
      <w:r w:rsidRPr="008C286B">
        <w:rPr>
          <w:rFonts w:ascii="Helvetica" w:eastAsia="新細明體" w:hAnsi="Helvetica" w:cs="Helvetica"/>
          <w:kern w:val="0"/>
          <w:szCs w:val="24"/>
        </w:rPr>
        <w:t>元之事實並</w:t>
      </w:r>
    </w:p>
    <w:p w14:paraId="7A9C0405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不爭執，然原告前曾委託真實姓名年籍不詳，綽號「阿牛」</w:t>
      </w:r>
    </w:p>
    <w:p w14:paraId="4E5335F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之人（下稱「阿牛」）向被告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公司取款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250,000 </w:t>
      </w:r>
      <w:r w:rsidRPr="008C286B">
        <w:rPr>
          <w:rFonts w:ascii="Helvetica" w:eastAsia="新細明體" w:hAnsi="Helvetica" w:cs="Helvetica"/>
          <w:kern w:val="0"/>
          <w:szCs w:val="24"/>
        </w:rPr>
        <w:t>元，已</w:t>
      </w:r>
    </w:p>
    <w:p w14:paraId="694A3233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獲清償等語，資為抗辯，並聲明：原告之訴駁回。</w:t>
      </w:r>
    </w:p>
    <w:p w14:paraId="5E74B6D3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</w:t>
      </w:r>
      <w:r w:rsidRPr="008C286B">
        <w:rPr>
          <w:rFonts w:ascii="Helvetica" w:eastAsia="新細明體" w:hAnsi="Helvetica" w:cs="Helvetica"/>
          <w:kern w:val="0"/>
          <w:szCs w:val="24"/>
        </w:rPr>
        <w:t>(</w:t>
      </w:r>
      <w:r w:rsidRPr="008C286B">
        <w:rPr>
          <w:rFonts w:ascii="Helvetica" w:eastAsia="新細明體" w:hAnsi="Helvetica" w:cs="Helvetica"/>
          <w:kern w:val="0"/>
          <w:szCs w:val="24"/>
        </w:rPr>
        <w:t>二</w:t>
      </w:r>
      <w:r w:rsidRPr="008C286B">
        <w:rPr>
          <w:rFonts w:ascii="Helvetica" w:eastAsia="新細明體" w:hAnsi="Helvetica" w:cs="Helvetica"/>
          <w:kern w:val="0"/>
          <w:szCs w:val="24"/>
        </w:rPr>
        <w:t>)</w:t>
      </w:r>
      <w:r w:rsidRPr="008C286B">
        <w:rPr>
          <w:rFonts w:ascii="Helvetica" w:eastAsia="新細明體" w:hAnsi="Helvetica" w:cs="Helvetica"/>
          <w:kern w:val="0"/>
          <w:szCs w:val="24"/>
        </w:rPr>
        <w:t>被告乙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部分：</w:t>
      </w:r>
    </w:p>
    <w:p w14:paraId="3E96B6D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原告主張被告共同以背於善良風俗之方式侵害原告之債權所</w:t>
      </w:r>
    </w:p>
    <w:p w14:paraId="36F1F994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據之理由，前經臺灣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臺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北地方法院檢察署（下稱臺北地檢署</w:t>
      </w:r>
    </w:p>
    <w:p w14:paraId="7C006C9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）檢察官以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105 </w:t>
      </w:r>
      <w:r w:rsidRPr="008C286B">
        <w:rPr>
          <w:rFonts w:ascii="Helvetica" w:eastAsia="新細明體" w:hAnsi="Helvetica" w:cs="Helvetica"/>
          <w:kern w:val="0"/>
          <w:szCs w:val="24"/>
        </w:rPr>
        <w:t>年度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偵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字第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18593 </w:t>
      </w:r>
      <w:r w:rsidRPr="008C286B">
        <w:rPr>
          <w:rFonts w:ascii="Helvetica" w:eastAsia="新細明體" w:hAnsi="Helvetica" w:cs="Helvetica"/>
          <w:kern w:val="0"/>
          <w:szCs w:val="24"/>
        </w:rPr>
        <w:t>號、第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20531 </w:t>
      </w:r>
      <w:r w:rsidRPr="008C286B">
        <w:rPr>
          <w:rFonts w:ascii="Helvetica" w:eastAsia="新細明體" w:hAnsi="Helvetica" w:cs="Helvetica"/>
          <w:kern w:val="0"/>
          <w:szCs w:val="24"/>
        </w:rPr>
        <w:t>號對被告黃</w:t>
      </w:r>
    </w:p>
    <w:p w14:paraId="3751F3A8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湘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娟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為不起訴處分，並經臺灣高等法院檢察署（下稱高檢署</w:t>
      </w:r>
    </w:p>
    <w:p w14:paraId="5DFD4CF8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lastRenderedPageBreak/>
        <w:t xml:space="preserve">　　）以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105 </w:t>
      </w:r>
      <w:r w:rsidRPr="008C286B">
        <w:rPr>
          <w:rFonts w:ascii="Helvetica" w:eastAsia="新細明體" w:hAnsi="Helvetica" w:cs="Helvetica"/>
          <w:kern w:val="0"/>
          <w:szCs w:val="24"/>
        </w:rPr>
        <w:t>年度上聲議字第</w:t>
      </w:r>
      <w:r w:rsidRPr="008C286B">
        <w:rPr>
          <w:rFonts w:ascii="Helvetica" w:eastAsia="新細明體" w:hAnsi="Helvetica" w:cs="Helvetica"/>
          <w:kern w:val="0"/>
          <w:szCs w:val="24"/>
        </w:rPr>
        <w:t>9664</w:t>
      </w:r>
      <w:r w:rsidRPr="008C286B">
        <w:rPr>
          <w:rFonts w:ascii="Helvetica" w:eastAsia="新細明體" w:hAnsi="Helvetica" w:cs="Helvetica"/>
          <w:kern w:val="0"/>
          <w:szCs w:val="24"/>
        </w:rPr>
        <w:t>號處分書駁回原告及其他該案</w:t>
      </w:r>
    </w:p>
    <w:p w14:paraId="597EB73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告訴人之再議，顯見原告之主張欠缺根據。其次，原告主張</w:t>
      </w:r>
    </w:p>
    <w:p w14:paraId="6D485D4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公司積欠原告之上開金額，應扣除原告委託阿牛向</w:t>
      </w:r>
    </w:p>
    <w:p w14:paraId="0C2F368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公司收取之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250,000 </w:t>
      </w:r>
      <w:r w:rsidRPr="008C286B">
        <w:rPr>
          <w:rFonts w:ascii="Helvetica" w:eastAsia="新細明體" w:hAnsi="Helvetica" w:cs="Helvetica"/>
          <w:kern w:val="0"/>
          <w:szCs w:val="24"/>
        </w:rPr>
        <w:t>元等語，資為抗辯，並聲明：</w:t>
      </w:r>
    </w:p>
    <w:p w14:paraId="0A4B8255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>1.</w:t>
      </w:r>
      <w:r w:rsidRPr="008C286B">
        <w:rPr>
          <w:rFonts w:ascii="Helvetica" w:eastAsia="新細明體" w:hAnsi="Helvetica" w:cs="Helvetica"/>
          <w:kern w:val="0"/>
          <w:szCs w:val="24"/>
        </w:rPr>
        <w:t>原告之訴駁回。</w:t>
      </w:r>
      <w:r w:rsidRPr="008C286B">
        <w:rPr>
          <w:rFonts w:ascii="Helvetica" w:eastAsia="新細明體" w:hAnsi="Helvetica" w:cs="Helvetica"/>
          <w:kern w:val="0"/>
          <w:szCs w:val="24"/>
        </w:rPr>
        <w:t>2.</w:t>
      </w:r>
      <w:r w:rsidRPr="008C286B">
        <w:rPr>
          <w:rFonts w:ascii="Helvetica" w:eastAsia="新細明體" w:hAnsi="Helvetica" w:cs="Helvetica"/>
          <w:kern w:val="0"/>
          <w:szCs w:val="24"/>
        </w:rPr>
        <w:t>如受不利判決，願供擔保請准宣告免為</w:t>
      </w:r>
    </w:p>
    <w:p w14:paraId="0DD3AD94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假執行。</w:t>
      </w:r>
    </w:p>
    <w:p w14:paraId="0CB6D12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三、得心證之理由：</w:t>
      </w:r>
    </w:p>
    <w:p w14:paraId="5C83469F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</w:t>
      </w:r>
      <w:r w:rsidRPr="008C286B">
        <w:rPr>
          <w:rFonts w:ascii="Helvetica" w:eastAsia="新細明體" w:hAnsi="Helvetica" w:cs="Helvetica"/>
          <w:kern w:val="0"/>
          <w:szCs w:val="24"/>
        </w:rPr>
        <w:t>(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一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)</w:t>
      </w:r>
      <w:r w:rsidRPr="008C286B">
        <w:rPr>
          <w:rFonts w:ascii="Helvetica" w:eastAsia="新細明體" w:hAnsi="Helvetica" w:cs="Helvetica"/>
          <w:kern w:val="0"/>
          <w:szCs w:val="24"/>
        </w:rPr>
        <w:t>原告依承攬法律關係請求被告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公司給付報酬部分：</w:t>
      </w:r>
    </w:p>
    <w:p w14:paraId="33392019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>1.</w:t>
      </w:r>
      <w:r w:rsidRPr="008C286B">
        <w:rPr>
          <w:rFonts w:ascii="Helvetica" w:eastAsia="新細明體" w:hAnsi="Helvetica" w:cs="Helvetica"/>
          <w:kern w:val="0"/>
          <w:szCs w:val="24"/>
        </w:rPr>
        <w:t>原告就其主張被告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公司原積欠其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346,601 </w:t>
      </w:r>
      <w:r w:rsidRPr="008C286B">
        <w:rPr>
          <w:rFonts w:ascii="Helvetica" w:eastAsia="新細明體" w:hAnsi="Helvetica" w:cs="Helvetica"/>
          <w:kern w:val="0"/>
          <w:szCs w:val="24"/>
        </w:rPr>
        <w:t>元報酬，僅</w:t>
      </w:r>
    </w:p>
    <w:p w14:paraId="31912CD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為</w:t>
      </w:r>
      <w:r w:rsidRPr="008C286B">
        <w:rPr>
          <w:rFonts w:ascii="Helvetica" w:eastAsia="新細明體" w:hAnsi="Helvetica" w:cs="Helvetica"/>
          <w:kern w:val="0"/>
          <w:szCs w:val="24"/>
        </w:rPr>
        <w:t>33,000</w:t>
      </w:r>
      <w:r w:rsidRPr="008C286B">
        <w:rPr>
          <w:rFonts w:ascii="Helvetica" w:eastAsia="新細明體" w:hAnsi="Helvetica" w:cs="Helvetica"/>
          <w:kern w:val="0"/>
          <w:szCs w:val="24"/>
        </w:rPr>
        <w:t>元之部分清償，迄今仍有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313,601 </w:t>
      </w:r>
      <w:r w:rsidRPr="008C286B">
        <w:rPr>
          <w:rFonts w:ascii="Helvetica" w:eastAsia="新細明體" w:hAnsi="Helvetica" w:cs="Helvetica"/>
          <w:kern w:val="0"/>
          <w:szCs w:val="24"/>
        </w:rPr>
        <w:t>元未給付之事</w:t>
      </w:r>
    </w:p>
    <w:p w14:paraId="2972BC3B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實及理由，乃有交通部接團導遊查詢（旅行業管理系統）</w:t>
      </w:r>
    </w:p>
    <w:p w14:paraId="31ABE1C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畫面截圖影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本、導遊帳款明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細表影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本、原告國泰世華商銀</w:t>
      </w:r>
    </w:p>
    <w:p w14:paraId="2A01479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存摺影本各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 </w:t>
      </w:r>
      <w:r w:rsidRPr="008C286B">
        <w:rPr>
          <w:rFonts w:ascii="Helvetica" w:eastAsia="新細明體" w:hAnsi="Helvetica" w:cs="Helvetica"/>
          <w:kern w:val="0"/>
          <w:szCs w:val="24"/>
        </w:rPr>
        <w:t>份為證據附卷可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稽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（見本院卷第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6 </w:t>
      </w:r>
      <w:r w:rsidRPr="008C286B">
        <w:rPr>
          <w:rFonts w:ascii="Helvetica" w:eastAsia="新細明體" w:hAnsi="Helvetica" w:cs="Helvetica"/>
          <w:kern w:val="0"/>
          <w:szCs w:val="24"/>
        </w:rPr>
        <w:t>頁、第</w:t>
      </w:r>
      <w:r w:rsidRPr="008C286B">
        <w:rPr>
          <w:rFonts w:ascii="Helvetica" w:eastAsia="新細明體" w:hAnsi="Helvetica" w:cs="Helvetica"/>
          <w:kern w:val="0"/>
          <w:szCs w:val="24"/>
        </w:rPr>
        <w:t>87</w:t>
      </w:r>
    </w:p>
    <w:p w14:paraId="0E2348F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頁至第</w:t>
      </w:r>
      <w:r w:rsidRPr="008C286B">
        <w:rPr>
          <w:rFonts w:ascii="Helvetica" w:eastAsia="新細明體" w:hAnsi="Helvetica" w:cs="Helvetica"/>
          <w:kern w:val="0"/>
          <w:szCs w:val="24"/>
        </w:rPr>
        <w:t>88</w:t>
      </w:r>
      <w:r w:rsidRPr="008C286B">
        <w:rPr>
          <w:rFonts w:ascii="Helvetica" w:eastAsia="新細明體" w:hAnsi="Helvetica" w:cs="Helvetica"/>
          <w:kern w:val="0"/>
          <w:szCs w:val="24"/>
        </w:rPr>
        <w:t>頁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）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，且為兩造所不爭執，自堪信為真實。是原</w:t>
      </w:r>
    </w:p>
    <w:p w14:paraId="7AB2E38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告請求被告給付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313,601 </w:t>
      </w:r>
      <w:r w:rsidRPr="008C286B">
        <w:rPr>
          <w:rFonts w:ascii="Helvetica" w:eastAsia="新細明體" w:hAnsi="Helvetica" w:cs="Helvetica"/>
          <w:kern w:val="0"/>
          <w:szCs w:val="24"/>
        </w:rPr>
        <w:t>元，及自起訴狀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繕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本送達翌日即</w:t>
      </w:r>
    </w:p>
    <w:p w14:paraId="3BD07E6D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105 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7 </w:t>
      </w:r>
      <w:r w:rsidRPr="008C286B">
        <w:rPr>
          <w:rFonts w:ascii="Helvetica" w:eastAsia="新細明體" w:hAnsi="Helvetica" w:cs="Helvetica"/>
          <w:kern w:val="0"/>
          <w:szCs w:val="24"/>
        </w:rPr>
        <w:t>月</w:t>
      </w:r>
      <w:r w:rsidRPr="008C286B">
        <w:rPr>
          <w:rFonts w:ascii="Helvetica" w:eastAsia="新細明體" w:hAnsi="Helvetica" w:cs="Helvetica"/>
          <w:kern w:val="0"/>
          <w:szCs w:val="24"/>
        </w:rPr>
        <w:t>30</w:t>
      </w:r>
      <w:r w:rsidRPr="008C286B">
        <w:rPr>
          <w:rFonts w:ascii="Helvetica" w:eastAsia="新細明體" w:hAnsi="Helvetica" w:cs="Helvetica"/>
          <w:kern w:val="0"/>
          <w:szCs w:val="24"/>
        </w:rPr>
        <w:t>日（見本院卷第</w:t>
      </w:r>
      <w:r w:rsidRPr="008C286B">
        <w:rPr>
          <w:rFonts w:ascii="Helvetica" w:eastAsia="新細明體" w:hAnsi="Helvetica" w:cs="Helvetica"/>
          <w:kern w:val="0"/>
          <w:szCs w:val="24"/>
        </w:rPr>
        <w:t>14</w:t>
      </w:r>
      <w:r w:rsidRPr="008C286B">
        <w:rPr>
          <w:rFonts w:ascii="Helvetica" w:eastAsia="新細明體" w:hAnsi="Helvetica" w:cs="Helvetica"/>
          <w:kern w:val="0"/>
          <w:szCs w:val="24"/>
        </w:rPr>
        <w:t>頁）起至清償日止，按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週</w:t>
      </w:r>
      <w:proofErr w:type="gramEnd"/>
    </w:p>
    <w:p w14:paraId="488EEC25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年利率</w:t>
      </w:r>
      <w:r w:rsidRPr="008C286B">
        <w:rPr>
          <w:rFonts w:ascii="Helvetica" w:eastAsia="新細明體" w:hAnsi="Helvetica" w:cs="Helvetica"/>
          <w:kern w:val="0"/>
          <w:szCs w:val="24"/>
        </w:rPr>
        <w:t>5%</w:t>
      </w:r>
      <w:r w:rsidRPr="008C286B">
        <w:rPr>
          <w:rFonts w:ascii="Helvetica" w:eastAsia="新細明體" w:hAnsi="Helvetica" w:cs="Helvetica"/>
          <w:kern w:val="0"/>
          <w:szCs w:val="24"/>
        </w:rPr>
        <w:t>計算之利息，自屬有據。</w:t>
      </w:r>
    </w:p>
    <w:p w14:paraId="2E062B6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>2.</w:t>
      </w:r>
      <w:r w:rsidRPr="008C286B">
        <w:rPr>
          <w:rFonts w:ascii="Helvetica" w:eastAsia="新細明體" w:hAnsi="Helvetica" w:cs="Helvetica"/>
          <w:kern w:val="0"/>
          <w:szCs w:val="24"/>
        </w:rPr>
        <w:t>按當事人主張有利於己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之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事實者，就其事實有舉證之責任</w:t>
      </w:r>
    </w:p>
    <w:p w14:paraId="3DBBA75F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。民事訴訟法第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277 </w:t>
      </w:r>
      <w:r w:rsidRPr="008C286B">
        <w:rPr>
          <w:rFonts w:ascii="Helvetica" w:eastAsia="新細明體" w:hAnsi="Helvetica" w:cs="Helvetica"/>
          <w:kern w:val="0"/>
          <w:szCs w:val="24"/>
        </w:rPr>
        <w:t>條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前段定有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明文。又原告就其所主張</w:t>
      </w:r>
    </w:p>
    <w:p w14:paraId="6310ADA5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發生原因之事實，固有舉證之責任，若被告自認此項事實</w:t>
      </w:r>
    </w:p>
    <w:p w14:paraId="11E26D62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而主張該債權已因清償、抵銷或其他原因而消滅，則此清</w:t>
      </w:r>
    </w:p>
    <w:p w14:paraId="368B054B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償、抵銷或其他原因之事實，應由被告負舉證之責任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（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最</w:t>
      </w:r>
    </w:p>
    <w:p w14:paraId="0E56ED09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高法院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28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年度上字第</w:t>
      </w:r>
      <w:r w:rsidRPr="008C286B">
        <w:rPr>
          <w:rFonts w:ascii="Helvetica" w:eastAsia="新細明體" w:hAnsi="Helvetica" w:cs="Helvetica"/>
          <w:kern w:val="0"/>
          <w:szCs w:val="24"/>
        </w:rPr>
        <w:t>1920</w:t>
      </w:r>
      <w:r w:rsidRPr="008C286B">
        <w:rPr>
          <w:rFonts w:ascii="Helvetica" w:eastAsia="新細明體" w:hAnsi="Helvetica" w:cs="Helvetica"/>
          <w:kern w:val="0"/>
          <w:szCs w:val="24"/>
        </w:rPr>
        <w:t>號判例意旨參照）。經查，被告</w:t>
      </w:r>
    </w:p>
    <w:p w14:paraId="37D01D2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公司抗辯稱，對原告所積欠之報酬債務，前已交付原</w:t>
      </w:r>
    </w:p>
    <w:p w14:paraId="45FA50EE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告所委託之「阿牛」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250,000 </w:t>
      </w:r>
      <w:r w:rsidRPr="008C286B">
        <w:rPr>
          <w:rFonts w:ascii="Helvetica" w:eastAsia="新細明體" w:hAnsi="Helvetica" w:cs="Helvetica"/>
          <w:kern w:val="0"/>
          <w:szCs w:val="24"/>
        </w:rPr>
        <w:t>元而部分清償。原告就被告</w:t>
      </w:r>
    </w:p>
    <w:p w14:paraId="2EFFA16A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已部分清償</w:t>
      </w:r>
      <w:r w:rsidRPr="008C286B">
        <w:rPr>
          <w:rFonts w:ascii="Helvetica" w:eastAsia="新細明體" w:hAnsi="Helvetica" w:cs="Helvetica"/>
          <w:kern w:val="0"/>
          <w:szCs w:val="24"/>
        </w:rPr>
        <w:t>33,000</w:t>
      </w:r>
      <w:r w:rsidRPr="008C286B">
        <w:rPr>
          <w:rFonts w:ascii="Helvetica" w:eastAsia="新細明體" w:hAnsi="Helvetica" w:cs="Helvetica"/>
          <w:kern w:val="0"/>
          <w:szCs w:val="24"/>
        </w:rPr>
        <w:t>元之事實固不爭執，並為訴之聲明之減</w:t>
      </w:r>
    </w:p>
    <w:p w14:paraId="1FE02904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縮，惟否認被告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公司對原告清償其餘金額之事實，是</w:t>
      </w:r>
    </w:p>
    <w:p w14:paraId="75923932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自應由被告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公司就其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所辯負舉證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責任，惟未見被告路</w:t>
      </w:r>
    </w:p>
    <w:p w14:paraId="05A91C98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得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公司舉何客觀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證據以實其說，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自難僅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以其空言抗辯而遽</w:t>
      </w:r>
    </w:p>
    <w:p w14:paraId="43BA963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採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之。是被告上開所辯，尚非可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採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。</w:t>
      </w:r>
    </w:p>
    <w:p w14:paraId="682168C9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</w:t>
      </w:r>
      <w:r w:rsidRPr="008C286B">
        <w:rPr>
          <w:rFonts w:ascii="Helvetica" w:eastAsia="新細明體" w:hAnsi="Helvetica" w:cs="Helvetica"/>
          <w:kern w:val="0"/>
          <w:szCs w:val="24"/>
        </w:rPr>
        <w:t>(</w:t>
      </w:r>
      <w:r w:rsidRPr="008C286B">
        <w:rPr>
          <w:rFonts w:ascii="Helvetica" w:eastAsia="新細明體" w:hAnsi="Helvetica" w:cs="Helvetica"/>
          <w:kern w:val="0"/>
          <w:szCs w:val="24"/>
        </w:rPr>
        <w:t>二</w:t>
      </w:r>
      <w:r w:rsidRPr="008C286B">
        <w:rPr>
          <w:rFonts w:ascii="Helvetica" w:eastAsia="新細明體" w:hAnsi="Helvetica" w:cs="Helvetica"/>
          <w:kern w:val="0"/>
          <w:szCs w:val="24"/>
        </w:rPr>
        <w:t>)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原告依侵權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行為法律關係請求被告連帶負損害賠償責任部分</w:t>
      </w:r>
    </w:p>
    <w:p w14:paraId="64BDD8AF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：</w:t>
      </w:r>
    </w:p>
    <w:p w14:paraId="622EA07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>1.</w:t>
      </w:r>
      <w:r w:rsidRPr="008C286B">
        <w:rPr>
          <w:rFonts w:ascii="Helvetica" w:eastAsia="新細明體" w:hAnsi="Helvetica" w:cs="Helvetica"/>
          <w:kern w:val="0"/>
          <w:szCs w:val="24"/>
        </w:rPr>
        <w:t>按故意以背於善良風俗之方法，加損害於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他人者負損害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賠</w:t>
      </w:r>
    </w:p>
    <w:p w14:paraId="31CEEED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償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責任；數人共同不法侵害他人之權利者，連帶負損害賠</w:t>
      </w:r>
    </w:p>
    <w:p w14:paraId="6AAD8060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償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責任。不能知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其中孰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為加害人者亦同，民法第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184 </w:t>
      </w:r>
      <w:r w:rsidRPr="008C286B">
        <w:rPr>
          <w:rFonts w:ascii="Helvetica" w:eastAsia="新細明體" w:hAnsi="Helvetica" w:cs="Helvetica"/>
          <w:kern w:val="0"/>
          <w:szCs w:val="24"/>
        </w:rPr>
        <w:t>條第</w:t>
      </w:r>
    </w:p>
    <w:p w14:paraId="1D22CDA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 </w:t>
      </w:r>
      <w:r w:rsidRPr="008C286B">
        <w:rPr>
          <w:rFonts w:ascii="Helvetica" w:eastAsia="新細明體" w:hAnsi="Helvetica" w:cs="Helvetica"/>
          <w:kern w:val="0"/>
          <w:szCs w:val="24"/>
        </w:rPr>
        <w:t>項後段、第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185 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條定有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明文。次按民事訴訟如係由原告</w:t>
      </w:r>
    </w:p>
    <w:p w14:paraId="5B382CE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主張權利者，應先由原告負舉證之責，若原告先不能舉證</w:t>
      </w:r>
    </w:p>
    <w:p w14:paraId="15204EDA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，以證實自己主張之事實為真實，則被告就其抗辯事實即</w:t>
      </w:r>
    </w:p>
    <w:p w14:paraId="137DB10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lastRenderedPageBreak/>
        <w:t xml:space="preserve">　　　令不能舉證，或其所舉證尚有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疵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累，亦應駁回原告之請求</w:t>
      </w:r>
    </w:p>
    <w:p w14:paraId="57FC227E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（最高法院</w:t>
      </w:r>
      <w:r w:rsidRPr="008C286B">
        <w:rPr>
          <w:rFonts w:ascii="Helvetica" w:eastAsia="新細明體" w:hAnsi="Helvetica" w:cs="Helvetica"/>
          <w:kern w:val="0"/>
          <w:szCs w:val="24"/>
        </w:rPr>
        <w:t>17</w:t>
      </w:r>
      <w:r w:rsidRPr="008C286B">
        <w:rPr>
          <w:rFonts w:ascii="Helvetica" w:eastAsia="新細明體" w:hAnsi="Helvetica" w:cs="Helvetica"/>
          <w:kern w:val="0"/>
          <w:szCs w:val="24"/>
        </w:rPr>
        <w:t>年上字第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917 </w:t>
      </w:r>
      <w:r w:rsidRPr="008C286B">
        <w:rPr>
          <w:rFonts w:ascii="Helvetica" w:eastAsia="新細明體" w:hAnsi="Helvetica" w:cs="Helvetica"/>
          <w:kern w:val="0"/>
          <w:szCs w:val="24"/>
        </w:rPr>
        <w:t>號判例參照）。被告既否認有</w:t>
      </w:r>
    </w:p>
    <w:p w14:paraId="7EC41F4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何侵權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行為，原告即應就被告有故意背於善良風俗加損害</w:t>
      </w:r>
    </w:p>
    <w:p w14:paraId="44F0C90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於原告之行為負舉證責任。</w:t>
      </w:r>
    </w:p>
    <w:p w14:paraId="645CCA1D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>2.</w:t>
      </w:r>
      <w:r w:rsidRPr="008C286B">
        <w:rPr>
          <w:rFonts w:ascii="Helvetica" w:eastAsia="新細明體" w:hAnsi="Helvetica" w:cs="Helvetica"/>
          <w:kern w:val="0"/>
          <w:szCs w:val="24"/>
        </w:rPr>
        <w:t>經查，原告主張被告與</w:t>
      </w:r>
      <w:r>
        <w:rPr>
          <w:rFonts w:ascii="Helvetica" w:eastAsia="新細明體" w:hAnsi="Helvetica" w:cs="Helvetica" w:hint="eastAsia"/>
          <w:kern w:val="0"/>
          <w:szCs w:val="24"/>
        </w:rPr>
        <w:t>丁</w:t>
      </w:r>
      <w:r>
        <w:rPr>
          <w:rFonts w:ascii="Helvetica" w:eastAsia="新細明體" w:hAnsi="Helvetica" w:cs="Helvetica" w:hint="eastAsia"/>
          <w:kern w:val="0"/>
          <w:szCs w:val="24"/>
        </w:rPr>
        <w:t>OO</w:t>
      </w:r>
      <w:r>
        <w:rPr>
          <w:rFonts w:ascii="Helvetica" w:eastAsia="新細明體" w:hAnsi="Helvetica" w:cs="Helvetica"/>
          <w:kern w:val="0"/>
          <w:szCs w:val="24"/>
        </w:rPr>
        <w:t>、</w:t>
      </w:r>
      <w:r>
        <w:rPr>
          <w:rFonts w:ascii="Helvetica" w:eastAsia="新細明體" w:hAnsi="Helvetica" w:cs="Helvetica" w:hint="eastAsia"/>
          <w:kern w:val="0"/>
          <w:szCs w:val="24"/>
        </w:rPr>
        <w:t>丙</w:t>
      </w:r>
      <w:r>
        <w:rPr>
          <w:rFonts w:ascii="Helvetica" w:eastAsia="新細明體" w:hAnsi="Helvetica" w:cs="Helvetica" w:hint="eastAsi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共同故意以背於善</w:t>
      </w:r>
    </w:p>
    <w:p w14:paraId="56C299B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良風俗之方法侵害其債權，無非係以已收團費清單影本、</w:t>
      </w:r>
    </w:p>
    <w:p w14:paraId="028F0F5E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被告乙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與</w:t>
      </w:r>
      <w:r>
        <w:rPr>
          <w:rFonts w:ascii="Helvetica" w:eastAsia="新細明體" w:hAnsi="Helvetica" w:cs="Helvetica" w:hint="eastAsia"/>
          <w:kern w:val="0"/>
          <w:szCs w:val="24"/>
        </w:rPr>
        <w:t>丙</w:t>
      </w:r>
      <w:r>
        <w:rPr>
          <w:rFonts w:ascii="Helvetica" w:eastAsia="新細明體" w:hAnsi="Helvetica" w:cs="Helvetica" w:hint="eastAsi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間</w:t>
      </w:r>
      <w:r w:rsidRPr="008C286B">
        <w:rPr>
          <w:rFonts w:ascii="Helvetica" w:eastAsia="新細明體" w:hAnsi="Helvetica" w:cs="Helvetica"/>
          <w:kern w:val="0"/>
          <w:szCs w:val="24"/>
        </w:rPr>
        <w:t>LINE</w:t>
      </w:r>
      <w:r w:rsidRPr="008C286B">
        <w:rPr>
          <w:rFonts w:ascii="Helvetica" w:eastAsia="新細明體" w:hAnsi="Helvetica" w:cs="Helvetica"/>
          <w:kern w:val="0"/>
          <w:szCs w:val="24"/>
        </w:rPr>
        <w:t>對話紀錄影本、長沙銀行企業</w:t>
      </w:r>
    </w:p>
    <w:p w14:paraId="454D4A7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網銀轉帳明細影本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及被告乙</w:t>
      </w:r>
      <w:r w:rsidRPr="008C286B">
        <w:rPr>
          <w:rFonts w:ascii="Helvetica" w:eastAsia="新細明體" w:hAnsi="Helvetica" w:cs="Helvetica"/>
          <w:kern w:val="0"/>
          <w:szCs w:val="24"/>
        </w:rPr>
        <w:t>OOLINE</w:t>
      </w:r>
      <w:r w:rsidRPr="008C286B">
        <w:rPr>
          <w:rFonts w:ascii="Helvetica" w:eastAsia="新細明體" w:hAnsi="Helvetica" w:cs="Helvetica"/>
          <w:kern w:val="0"/>
          <w:szCs w:val="24"/>
        </w:rPr>
        <w:t>對話紀錄影本為其論</w:t>
      </w:r>
    </w:p>
    <w:p w14:paraId="412F5FE0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據，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惟縱認上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開證據為真實，亦無以認定被告曾有故意將</w:t>
      </w:r>
    </w:p>
    <w:p w14:paraId="517DE34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公司資金匯出至中國及將債權設定質權於</w:t>
      </w:r>
      <w:r>
        <w:rPr>
          <w:rFonts w:ascii="Helvetica" w:eastAsia="新細明體" w:hAnsi="Helvetica" w:cs="Helvetica" w:hint="eastAsia"/>
          <w:kern w:val="0"/>
          <w:szCs w:val="24"/>
        </w:rPr>
        <w:t>OOO</w:t>
      </w:r>
    </w:p>
    <w:p w14:paraId="6584D888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公司之事實。而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原告復無另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舉證以實其說，自難遽為有利</w:t>
      </w:r>
    </w:p>
    <w:p w14:paraId="3473CD0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原告之判斷。</w:t>
      </w:r>
    </w:p>
    <w:p w14:paraId="598D1D12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四、綜上所述，原告依承攬契約之法律關係，據以請求被告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</w:p>
    <w:p w14:paraId="15A116BB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公司給付原告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313,601 </w:t>
      </w:r>
      <w:r w:rsidRPr="008C286B">
        <w:rPr>
          <w:rFonts w:ascii="Helvetica" w:eastAsia="新細明體" w:hAnsi="Helvetica" w:cs="Helvetica"/>
          <w:kern w:val="0"/>
          <w:szCs w:val="24"/>
        </w:rPr>
        <w:t>元，及自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105 </w:t>
      </w:r>
      <w:r w:rsidRPr="008C286B">
        <w:rPr>
          <w:rFonts w:ascii="Helvetica" w:eastAsia="新細明體" w:hAnsi="Helvetica" w:cs="Helvetica"/>
          <w:kern w:val="0"/>
          <w:szCs w:val="24"/>
        </w:rPr>
        <w:t>年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7 </w:t>
      </w:r>
      <w:r w:rsidRPr="008C286B">
        <w:rPr>
          <w:rFonts w:ascii="Helvetica" w:eastAsia="新細明體" w:hAnsi="Helvetica" w:cs="Helvetica"/>
          <w:kern w:val="0"/>
          <w:szCs w:val="24"/>
        </w:rPr>
        <w:t>月</w:t>
      </w:r>
      <w:r w:rsidRPr="008C286B">
        <w:rPr>
          <w:rFonts w:ascii="Helvetica" w:eastAsia="新細明體" w:hAnsi="Helvetica" w:cs="Helvetica"/>
          <w:kern w:val="0"/>
          <w:szCs w:val="24"/>
        </w:rPr>
        <w:t>30</w:t>
      </w:r>
      <w:r w:rsidRPr="008C286B">
        <w:rPr>
          <w:rFonts w:ascii="Helvetica" w:eastAsia="新細明體" w:hAnsi="Helvetica" w:cs="Helvetica"/>
          <w:kern w:val="0"/>
          <w:szCs w:val="24"/>
        </w:rPr>
        <w:t>日起至清償日</w:t>
      </w:r>
    </w:p>
    <w:p w14:paraId="5FF1B995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止，按週年利率</w:t>
      </w:r>
      <w:r w:rsidRPr="008C286B">
        <w:rPr>
          <w:rFonts w:ascii="Helvetica" w:eastAsia="新細明體" w:hAnsi="Helvetica" w:cs="Helvetica"/>
          <w:kern w:val="0"/>
          <w:szCs w:val="24"/>
        </w:rPr>
        <w:t>5%</w:t>
      </w:r>
      <w:r w:rsidRPr="008C286B">
        <w:rPr>
          <w:rFonts w:ascii="Helvetica" w:eastAsia="新細明體" w:hAnsi="Helvetica" w:cs="Helvetica"/>
          <w:kern w:val="0"/>
          <w:szCs w:val="24"/>
        </w:rPr>
        <w:t>計算之利息，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洵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屬有據，應予准許；逾此</w:t>
      </w:r>
    </w:p>
    <w:p w14:paraId="5769651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範圍之請求，為無理由，應予駁回。</w:t>
      </w:r>
    </w:p>
    <w:p w14:paraId="01571226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五、本判決原告勝訴部分係就民事訴訟法第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427 </w:t>
      </w:r>
      <w:r w:rsidRPr="008C286B">
        <w:rPr>
          <w:rFonts w:ascii="Helvetica" w:eastAsia="新細明體" w:hAnsi="Helvetica" w:cs="Helvetica"/>
          <w:kern w:val="0"/>
          <w:szCs w:val="24"/>
        </w:rPr>
        <w:t>條第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 </w:t>
      </w:r>
      <w:r w:rsidRPr="008C286B">
        <w:rPr>
          <w:rFonts w:ascii="Helvetica" w:eastAsia="新細明體" w:hAnsi="Helvetica" w:cs="Helvetica"/>
          <w:kern w:val="0"/>
          <w:szCs w:val="24"/>
        </w:rPr>
        <w:t>項訴訟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適</w:t>
      </w:r>
      <w:proofErr w:type="gramEnd"/>
    </w:p>
    <w:p w14:paraId="045FEE89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用簡易程序所為被告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r w:rsidRPr="008C286B">
        <w:rPr>
          <w:rFonts w:ascii="Helvetica" w:eastAsia="新細明體" w:hAnsi="Helvetica" w:cs="Helvetica"/>
          <w:kern w:val="0"/>
          <w:szCs w:val="24"/>
        </w:rPr>
        <w:t>公司敗訴判決，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爰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依同法第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389 </w:t>
      </w:r>
      <w:r w:rsidRPr="008C286B">
        <w:rPr>
          <w:rFonts w:ascii="Helvetica" w:eastAsia="新細明體" w:hAnsi="Helvetica" w:cs="Helvetica"/>
          <w:kern w:val="0"/>
          <w:szCs w:val="24"/>
        </w:rPr>
        <w:t>條</w:t>
      </w:r>
    </w:p>
    <w:p w14:paraId="6F4EB01F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1 </w:t>
      </w:r>
      <w:r w:rsidRPr="008C286B">
        <w:rPr>
          <w:rFonts w:ascii="Helvetica" w:eastAsia="新細明體" w:hAnsi="Helvetica" w:cs="Helvetica"/>
          <w:kern w:val="0"/>
          <w:szCs w:val="24"/>
        </w:rPr>
        <w:t>項第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3 </w:t>
      </w:r>
      <w:r w:rsidRPr="008C286B">
        <w:rPr>
          <w:rFonts w:ascii="Helvetica" w:eastAsia="新細明體" w:hAnsi="Helvetica" w:cs="Helvetica"/>
          <w:kern w:val="0"/>
          <w:szCs w:val="24"/>
        </w:rPr>
        <w:t>款之規定，依職權宣告假執行。並依同法第</w:t>
      </w:r>
      <w:r w:rsidRPr="008C286B">
        <w:rPr>
          <w:rFonts w:ascii="Helvetica" w:eastAsia="新細明體" w:hAnsi="Helvetica" w:cs="Helvetica"/>
          <w:kern w:val="0"/>
          <w:szCs w:val="24"/>
        </w:rPr>
        <w:t>392</w:t>
      </w:r>
    </w:p>
    <w:p w14:paraId="38C77CFF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條第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2 </w:t>
      </w:r>
      <w:r w:rsidRPr="008C286B">
        <w:rPr>
          <w:rFonts w:ascii="Helvetica" w:eastAsia="新細明體" w:hAnsi="Helvetica" w:cs="Helvetica"/>
          <w:kern w:val="0"/>
          <w:szCs w:val="24"/>
        </w:rPr>
        <w:t>項規定，依職權宣告被告</w:t>
      </w:r>
      <w:r w:rsidRPr="008C286B">
        <w:rPr>
          <w:rFonts w:ascii="Helvetica" w:eastAsia="新細明體" w:hAnsi="Helvetica" w:cs="Helvetica"/>
          <w:kern w:val="0"/>
          <w:szCs w:val="24"/>
        </w:rPr>
        <w:t>OO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公司預供擔保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後得免為</w:t>
      </w:r>
    </w:p>
    <w:p w14:paraId="5813143C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假執行。</w:t>
      </w:r>
    </w:p>
    <w:p w14:paraId="6EFC143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六、本件判決之基礎已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臻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明確，兩造其餘攻擊防禦方法及舉證，</w:t>
      </w:r>
    </w:p>
    <w:p w14:paraId="57A07AB0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核與判決無影響，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爰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不另一一論述，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併此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敘明。</w:t>
      </w:r>
    </w:p>
    <w:p w14:paraId="428FA3C1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七、訴訟費用負擔之依據：民事訴訟法第</w:t>
      </w:r>
      <w:r w:rsidRPr="008C286B">
        <w:rPr>
          <w:rFonts w:ascii="Helvetica" w:eastAsia="新細明體" w:hAnsi="Helvetica" w:cs="Helvetica"/>
          <w:kern w:val="0"/>
          <w:szCs w:val="24"/>
        </w:rPr>
        <w:t>79</w:t>
      </w:r>
      <w:r w:rsidRPr="008C286B">
        <w:rPr>
          <w:rFonts w:ascii="Helvetica" w:eastAsia="新細明體" w:hAnsi="Helvetica" w:cs="Helvetica"/>
          <w:kern w:val="0"/>
          <w:szCs w:val="24"/>
        </w:rPr>
        <w:t>條。本件訴訟費用額</w:t>
      </w:r>
    </w:p>
    <w:p w14:paraId="1B89F995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，依後附計算書確定如主文所示。</w:t>
      </w:r>
    </w:p>
    <w:p w14:paraId="17389423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中　　華　　民　　國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106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　　年　　</w:t>
      </w:r>
      <w:r w:rsidRPr="008C286B">
        <w:rPr>
          <w:rFonts w:ascii="Helvetica" w:eastAsia="新細明體" w:hAnsi="Helvetica" w:cs="Helvetica"/>
          <w:kern w:val="0"/>
          <w:szCs w:val="24"/>
        </w:rPr>
        <w:t>3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月　　</w:t>
      </w:r>
      <w:r w:rsidRPr="008C286B">
        <w:rPr>
          <w:rFonts w:ascii="Helvetica" w:eastAsia="新細明體" w:hAnsi="Helvetica" w:cs="Helvetica"/>
          <w:kern w:val="0"/>
          <w:szCs w:val="24"/>
        </w:rPr>
        <w:t>3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8C286B">
        <w:rPr>
          <w:rFonts w:ascii="Helvetica" w:eastAsia="新細明體" w:hAnsi="Helvetica" w:cs="Helvetica"/>
          <w:kern w:val="0"/>
          <w:szCs w:val="24"/>
        </w:rPr>
        <w:t>日</w:t>
      </w:r>
    </w:p>
    <w:p w14:paraId="7097AF5F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　　　　　　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臺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北簡易庭　法　官　陳裕涵</w:t>
      </w:r>
    </w:p>
    <w:p w14:paraId="062FB33F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以上正本證明與原本無異。</w:t>
      </w:r>
    </w:p>
    <w:p w14:paraId="6EFC225E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如不服本判決，應於判決送達後</w:t>
      </w:r>
      <w:r w:rsidRPr="008C286B">
        <w:rPr>
          <w:rFonts w:ascii="Helvetica" w:eastAsia="新細明體" w:hAnsi="Helvetica" w:cs="Helvetica"/>
          <w:kern w:val="0"/>
          <w:szCs w:val="24"/>
        </w:rPr>
        <w:t>20</w:t>
      </w:r>
      <w:r w:rsidRPr="008C286B">
        <w:rPr>
          <w:rFonts w:ascii="Helvetica" w:eastAsia="新細明體" w:hAnsi="Helvetica" w:cs="Helvetica"/>
          <w:kern w:val="0"/>
          <w:szCs w:val="24"/>
        </w:rPr>
        <w:t>日內向本庭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（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臺北市</w:t>
      </w:r>
      <w:r w:rsidRPr="008C286B">
        <w:rPr>
          <w:rFonts w:ascii="Helvetica" w:eastAsia="新細明體" w:hAnsi="Helvetica" w:cs="Helvetica"/>
          <w:kern w:val="0"/>
          <w:szCs w:val="24"/>
        </w:rPr>
        <w:t>○○</w:t>
      </w:r>
      <w:r w:rsidRPr="008C286B">
        <w:rPr>
          <w:rFonts w:ascii="Helvetica" w:eastAsia="新細明體" w:hAnsi="Helvetica" w:cs="Helvetica"/>
          <w:kern w:val="0"/>
          <w:szCs w:val="24"/>
        </w:rPr>
        <w:t>區</w:t>
      </w:r>
      <w:r w:rsidRPr="008C286B">
        <w:rPr>
          <w:rFonts w:ascii="Helvetica" w:eastAsia="新細明體" w:hAnsi="Helvetica" w:cs="Helvetica"/>
          <w:kern w:val="0"/>
          <w:szCs w:val="24"/>
        </w:rPr>
        <w:t>○</w:t>
      </w:r>
    </w:p>
    <w:p w14:paraId="59BF6FFA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○○</w:t>
      </w:r>
      <w:r w:rsidRPr="008C286B">
        <w:rPr>
          <w:rFonts w:ascii="Helvetica" w:eastAsia="新細明體" w:hAnsi="Helvetica" w:cs="Helvetica"/>
          <w:kern w:val="0"/>
          <w:szCs w:val="24"/>
        </w:rPr>
        <w:t>路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0 </w:t>
      </w:r>
      <w:r w:rsidRPr="008C286B">
        <w:rPr>
          <w:rFonts w:ascii="Helvetica" w:eastAsia="新細明體" w:hAnsi="Helvetica" w:cs="Helvetica"/>
          <w:kern w:val="0"/>
          <w:szCs w:val="24"/>
        </w:rPr>
        <w:t>段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000 </w:t>
      </w:r>
      <w:r w:rsidRPr="008C286B">
        <w:rPr>
          <w:rFonts w:ascii="Helvetica" w:eastAsia="新細明體" w:hAnsi="Helvetica" w:cs="Helvetica"/>
          <w:kern w:val="0"/>
          <w:szCs w:val="24"/>
        </w:rPr>
        <w:t>巷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0 </w:t>
      </w:r>
      <w:r w:rsidRPr="008C286B">
        <w:rPr>
          <w:rFonts w:ascii="Helvetica" w:eastAsia="新細明體" w:hAnsi="Helvetica" w:cs="Helvetica"/>
          <w:kern w:val="0"/>
          <w:szCs w:val="24"/>
        </w:rPr>
        <w:t>號</w:t>
      </w:r>
      <w:proofErr w:type="gramStart"/>
      <w:r w:rsidRPr="008C286B">
        <w:rPr>
          <w:rFonts w:ascii="Helvetica" w:eastAsia="新細明體" w:hAnsi="Helvetica" w:cs="Helvetica"/>
          <w:kern w:val="0"/>
          <w:szCs w:val="24"/>
        </w:rPr>
        <w:t>）</w:t>
      </w:r>
      <w:proofErr w:type="gramEnd"/>
      <w:r w:rsidRPr="008C286B">
        <w:rPr>
          <w:rFonts w:ascii="Helvetica" w:eastAsia="新細明體" w:hAnsi="Helvetica" w:cs="Helvetica"/>
          <w:kern w:val="0"/>
          <w:szCs w:val="24"/>
        </w:rPr>
        <w:t>提出上訴狀（須附繕本）。如委任律師</w:t>
      </w:r>
    </w:p>
    <w:p w14:paraId="20379F2A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提起上訴者，應一併繳納上訴審裁判費。</w:t>
      </w:r>
    </w:p>
    <w:p w14:paraId="10E1E3D4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中　　華　　民　　國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106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　　年　　</w:t>
      </w:r>
      <w:r w:rsidRPr="008C286B">
        <w:rPr>
          <w:rFonts w:ascii="Helvetica" w:eastAsia="新細明體" w:hAnsi="Helvetica" w:cs="Helvetica"/>
          <w:kern w:val="0"/>
          <w:szCs w:val="24"/>
        </w:rPr>
        <w:t>3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月　　</w:t>
      </w:r>
      <w:r w:rsidRPr="008C286B">
        <w:rPr>
          <w:rFonts w:ascii="Helvetica" w:eastAsia="新細明體" w:hAnsi="Helvetica" w:cs="Helvetica"/>
          <w:kern w:val="0"/>
          <w:szCs w:val="24"/>
        </w:rPr>
        <w:t>3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8C286B">
        <w:rPr>
          <w:rFonts w:ascii="Helvetica" w:eastAsia="新細明體" w:hAnsi="Helvetica" w:cs="Helvetica"/>
          <w:kern w:val="0"/>
          <w:szCs w:val="24"/>
        </w:rPr>
        <w:t>日</w:t>
      </w:r>
    </w:p>
    <w:p w14:paraId="44EE0020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　　　　　　　　　　　　　　　書記官　李易融</w:t>
      </w:r>
    </w:p>
    <w:p w14:paraId="7987A9BB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>訴訟費用計算書</w:t>
      </w:r>
    </w:p>
    <w:p w14:paraId="6487708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項　　　　目　　　　　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金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額（新臺幣）　　　</w:t>
      </w:r>
      <w:r w:rsidRPr="008C286B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8C286B">
        <w:rPr>
          <w:rFonts w:ascii="Helvetica" w:eastAsia="新細明體" w:hAnsi="Helvetica" w:cs="Helvetica"/>
          <w:kern w:val="0"/>
          <w:szCs w:val="24"/>
        </w:rPr>
        <w:t>備註</w:t>
      </w:r>
    </w:p>
    <w:p w14:paraId="3AF4E627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第一審裁判費　　　　　　　　　　</w:t>
      </w:r>
      <w:r w:rsidRPr="008C286B">
        <w:rPr>
          <w:rFonts w:ascii="Helvetica" w:eastAsia="新細明體" w:hAnsi="Helvetica" w:cs="Helvetica"/>
          <w:kern w:val="0"/>
          <w:szCs w:val="24"/>
        </w:rPr>
        <w:t>3,420</w:t>
      </w:r>
      <w:r w:rsidRPr="008C286B">
        <w:rPr>
          <w:rFonts w:ascii="Helvetica" w:eastAsia="新細明體" w:hAnsi="Helvetica" w:cs="Helvetica"/>
          <w:kern w:val="0"/>
          <w:szCs w:val="24"/>
        </w:rPr>
        <w:t>元</w:t>
      </w:r>
    </w:p>
    <w:p w14:paraId="602E2A5A" w14:textId="77777777" w:rsidR="008C286B" w:rsidRPr="008C286B" w:rsidRDefault="008C286B" w:rsidP="008C286B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8C286B">
        <w:rPr>
          <w:rFonts w:ascii="Helvetica" w:eastAsia="新細明體" w:hAnsi="Helvetica" w:cs="Helvetica"/>
          <w:kern w:val="0"/>
          <w:szCs w:val="24"/>
        </w:rPr>
        <w:t xml:space="preserve">合　　　　計　　　　　　　　　　</w:t>
      </w:r>
      <w:r w:rsidRPr="008C286B">
        <w:rPr>
          <w:rFonts w:ascii="Helvetica" w:eastAsia="新細明體" w:hAnsi="Helvetica" w:cs="Helvetica"/>
          <w:kern w:val="0"/>
          <w:szCs w:val="24"/>
        </w:rPr>
        <w:t>3,420</w:t>
      </w:r>
      <w:r w:rsidRPr="008C286B">
        <w:rPr>
          <w:rFonts w:ascii="Helvetica" w:eastAsia="新細明體" w:hAnsi="Helvetica" w:cs="Helvetica"/>
          <w:kern w:val="0"/>
          <w:szCs w:val="24"/>
        </w:rPr>
        <w:t>元</w:t>
      </w:r>
    </w:p>
    <w:p w14:paraId="661BA3C6" w14:textId="77777777" w:rsidR="00E41F7D" w:rsidRPr="008C286B" w:rsidRDefault="00E41F7D"/>
    <w:sectPr w:rsidR="00E41F7D" w:rsidRPr="008C28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6B"/>
    <w:rsid w:val="008C286B"/>
    <w:rsid w:val="00E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BFB6"/>
  <w15:chartTrackingRefBased/>
  <w15:docId w15:val="{F04D1530-CAA7-464A-85CB-5CCD1A95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1</cp:revision>
  <dcterms:created xsi:type="dcterms:W3CDTF">2017-03-20T06:42:00Z</dcterms:created>
  <dcterms:modified xsi:type="dcterms:W3CDTF">2017-03-20T06:50:00Z</dcterms:modified>
</cp:coreProperties>
</file>