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9B" w:rsidRPr="00A0359B" w:rsidRDefault="00A0359B" w:rsidP="00A0359B">
      <w:pPr>
        <w:widowControl/>
        <w:pBdr>
          <w:bottom w:val="single" w:sz="6" w:space="1" w:color="auto"/>
        </w:pBdr>
        <w:jc w:val="center"/>
        <w:rPr>
          <w:rFonts w:ascii="標楷體" w:eastAsia="標楷體" w:hAnsi="標楷體" w:cs="Arial"/>
          <w:vanish/>
          <w:kern w:val="0"/>
          <w:sz w:val="16"/>
          <w:szCs w:val="16"/>
        </w:rPr>
      </w:pPr>
      <w:r w:rsidRPr="00A0359B">
        <w:rPr>
          <w:rFonts w:ascii="標楷體" w:eastAsia="標楷體" w:hAnsi="標楷體" w:cs="Arial" w:hint="eastAsia"/>
          <w:vanish/>
          <w:kern w:val="0"/>
          <w:sz w:val="16"/>
          <w:szCs w:val="16"/>
        </w:rPr>
        <w:t>表單的頂端</w:t>
      </w:r>
    </w:p>
    <w:tbl>
      <w:tblPr>
        <w:tblW w:w="845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54"/>
      </w:tblGrid>
      <w:tr w:rsidR="00A0359B" w:rsidRPr="00A0359B" w:rsidTr="00A00A6E">
        <w:trPr>
          <w:tblCellSpacing w:w="15" w:type="dxa"/>
        </w:trPr>
        <w:tc>
          <w:tcPr>
            <w:tcW w:w="8394" w:type="dxa"/>
            <w:shd w:val="clear" w:color="auto" w:fill="FFFFFF"/>
            <w:tcMar>
              <w:top w:w="45" w:type="dxa"/>
              <w:left w:w="60" w:type="dxa"/>
              <w:bottom w:w="45" w:type="dxa"/>
              <w:right w:w="60" w:type="dxa"/>
            </w:tcMar>
            <w:hideMark/>
          </w:tcPr>
          <w:p w:rsidR="00A0359B" w:rsidRPr="00A00A6E"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bookmarkStart w:id="0" w:name="_GoBack"/>
            <w:bookmarkEnd w:id="0"/>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臺灣高等法院刑事判決　　　　　　　 </w:t>
            </w:r>
            <w:proofErr w:type="gramStart"/>
            <w:r w:rsidRPr="00A0359B">
              <w:rPr>
                <w:rFonts w:ascii="標楷體" w:eastAsia="標楷體" w:hAnsi="標楷體" w:cs="細明體" w:hint="eastAsia"/>
                <w:kern w:val="0"/>
                <w:szCs w:val="24"/>
              </w:rPr>
              <w:t>100</w:t>
            </w:r>
            <w:proofErr w:type="gramEnd"/>
            <w:r w:rsidRPr="00A0359B">
              <w:rPr>
                <w:rFonts w:ascii="標楷體" w:eastAsia="標楷體" w:hAnsi="標楷體" w:cs="細明體" w:hint="eastAsia"/>
                <w:kern w:val="0"/>
                <w:szCs w:val="24"/>
              </w:rPr>
              <w:t>年度上訴字第2871號</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上　訴　人　臺灣板橋地方法院檢察署檢察官</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上　訴　人</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即　被　告　</w:t>
            </w:r>
            <w:r>
              <w:rPr>
                <w:rFonts w:ascii="標楷體" w:eastAsia="標楷體" w:hAnsi="標楷體" w:cs="細明體" w:hint="eastAsia"/>
                <w:kern w:val="0"/>
                <w:szCs w:val="24"/>
              </w:rPr>
              <w:t>甲</w:t>
            </w:r>
            <w:r w:rsidR="00A00A6E" w:rsidRPr="00A0359B">
              <w:rPr>
                <w:rFonts w:ascii="標楷體" w:eastAsia="標楷體" w:hAnsi="標楷體" w:cs="細明體" w:hint="eastAsia"/>
                <w:kern w:val="0"/>
                <w:szCs w:val="24"/>
              </w:rPr>
              <w:t>○○</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選任辯護人　陳德文律師（法律扶助）</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上　訴　人</w:t>
            </w:r>
          </w:p>
          <w:p w:rsidR="00D8132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即　被　告　</w:t>
            </w:r>
            <w:r>
              <w:rPr>
                <w:rFonts w:ascii="標楷體" w:eastAsia="標楷體" w:hAnsi="標楷體" w:cs="細明體" w:hint="eastAsia"/>
                <w:kern w:val="0"/>
                <w:szCs w:val="24"/>
              </w:rPr>
              <w:t>乙</w:t>
            </w:r>
            <w:r w:rsidR="00A00A6E"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原名</w:t>
            </w:r>
            <w:r w:rsidR="00A00A6E" w:rsidRPr="00A0359B">
              <w:rPr>
                <w:rFonts w:ascii="標楷體" w:eastAsia="標楷體" w:hAnsi="標楷體" w:cs="細明體" w:hint="eastAsia"/>
                <w:kern w:val="0"/>
                <w:szCs w:val="24"/>
              </w:rPr>
              <w:t>○○○</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選任辯護人　吳弘鵬律師（法律扶助）</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上列上訴人因被告違反毒品危害防制條例等案件，不服臺灣板橋</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地方法院</w:t>
            </w:r>
            <w:proofErr w:type="gramStart"/>
            <w:r w:rsidRPr="00A0359B">
              <w:rPr>
                <w:rFonts w:ascii="標楷體" w:eastAsia="標楷體" w:hAnsi="標楷體" w:cs="細明體" w:hint="eastAsia"/>
                <w:kern w:val="0"/>
                <w:szCs w:val="24"/>
              </w:rPr>
              <w:t>99年度訴字第3659號</w:t>
            </w:r>
            <w:proofErr w:type="gramEnd"/>
            <w:r w:rsidRPr="00A0359B">
              <w:rPr>
                <w:rFonts w:ascii="標楷體" w:eastAsia="標楷體" w:hAnsi="標楷體" w:cs="細明體" w:hint="eastAsia"/>
                <w:kern w:val="0"/>
                <w:szCs w:val="24"/>
              </w:rPr>
              <w:t>中華民國100年8月30日第一審判決</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起訴案號：臺灣板橋地方法院檢察署99年度</w:t>
            </w:r>
            <w:proofErr w:type="gramStart"/>
            <w:r w:rsidRPr="00A0359B">
              <w:rPr>
                <w:rFonts w:ascii="標楷體" w:eastAsia="標楷體" w:hAnsi="標楷體" w:cs="細明體" w:hint="eastAsia"/>
                <w:kern w:val="0"/>
                <w:szCs w:val="24"/>
              </w:rPr>
              <w:t>偵</w:t>
            </w:r>
            <w:proofErr w:type="gramEnd"/>
            <w:r w:rsidRPr="00A0359B">
              <w:rPr>
                <w:rFonts w:ascii="標楷體" w:eastAsia="標楷體" w:hAnsi="標楷體" w:cs="細明體" w:hint="eastAsia"/>
                <w:kern w:val="0"/>
                <w:szCs w:val="24"/>
              </w:rPr>
              <w:t>字第12307號</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，提起上訴，本院判決如下：</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主    文</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原判決關於</w:t>
            </w:r>
            <w:r>
              <w:rPr>
                <w:rFonts w:ascii="標楷體" w:eastAsia="標楷體" w:hAnsi="標楷體" w:cs="細明體" w:hint="eastAsia"/>
                <w:kern w:val="0"/>
                <w:szCs w:val="24"/>
              </w:rPr>
              <w:t>乙</w:t>
            </w:r>
            <w:r w:rsidR="00A00A6E"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幫助施用第二級</w:t>
            </w:r>
            <w:proofErr w:type="gramStart"/>
            <w:r w:rsidRPr="00A0359B">
              <w:rPr>
                <w:rFonts w:ascii="標楷體" w:eastAsia="標楷體" w:hAnsi="標楷體" w:cs="細明體" w:hint="eastAsia"/>
                <w:kern w:val="0"/>
                <w:szCs w:val="24"/>
              </w:rPr>
              <w:t>毒品暨定應</w:t>
            </w:r>
            <w:proofErr w:type="gramEnd"/>
            <w:r w:rsidRPr="00A0359B">
              <w:rPr>
                <w:rFonts w:ascii="標楷體" w:eastAsia="標楷體" w:hAnsi="標楷體" w:cs="細明體" w:hint="eastAsia"/>
                <w:kern w:val="0"/>
                <w:szCs w:val="24"/>
              </w:rPr>
              <w:t>執行刑部分、吳文忠部分均撤銷。</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乙</w:t>
            </w:r>
            <w:r w:rsidR="00A00A6E"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被訴販賣第二級毒品部分無罪。</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其餘上訴駁回。</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甲</w:t>
            </w:r>
            <w:r w:rsidR="00A00A6E"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未經許可，</w:t>
            </w:r>
            <w:proofErr w:type="gramStart"/>
            <w:r w:rsidRPr="00A0359B">
              <w:rPr>
                <w:rFonts w:ascii="標楷體" w:eastAsia="標楷體" w:hAnsi="標楷體" w:cs="細明體" w:hint="eastAsia"/>
                <w:kern w:val="0"/>
                <w:szCs w:val="24"/>
              </w:rPr>
              <w:t>寄藏可發射</w:t>
            </w:r>
            <w:proofErr w:type="gramEnd"/>
            <w:r w:rsidRPr="00A0359B">
              <w:rPr>
                <w:rFonts w:ascii="標楷體" w:eastAsia="標楷體" w:hAnsi="標楷體" w:cs="細明體" w:hint="eastAsia"/>
                <w:kern w:val="0"/>
                <w:szCs w:val="24"/>
              </w:rPr>
              <w:t>子彈具有殺傷力之槍枝，累犯，處有期徒刑肆年，</w:t>
            </w:r>
            <w:proofErr w:type="gramStart"/>
            <w:r w:rsidRPr="00A0359B">
              <w:rPr>
                <w:rFonts w:ascii="標楷體" w:eastAsia="標楷體" w:hAnsi="標楷體" w:cs="細明體" w:hint="eastAsia"/>
                <w:kern w:val="0"/>
                <w:szCs w:val="24"/>
              </w:rPr>
              <w:t>併</w:t>
            </w:r>
            <w:proofErr w:type="gramEnd"/>
            <w:r w:rsidRPr="00A0359B">
              <w:rPr>
                <w:rFonts w:ascii="標楷體" w:eastAsia="標楷體" w:hAnsi="標楷體" w:cs="細明體" w:hint="eastAsia"/>
                <w:kern w:val="0"/>
                <w:szCs w:val="24"/>
              </w:rPr>
              <w:t>科罰金新臺幣拾伍萬元，罰金如易服勞役，以新臺幣壹仟元折算壹日。扣案如附表所示編號1至編號4所示之物及編號8未試射霰彈計9顆均沒收。</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事  實</w:t>
            </w:r>
          </w:p>
          <w:p w:rsidR="00A00A6E" w:rsidRPr="00A00A6E" w:rsidRDefault="00A0359B" w:rsidP="00A00A6E">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乙</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前因施用毒品案件，經台灣板橋地方法院以</w:t>
            </w:r>
            <w:proofErr w:type="gramStart"/>
            <w:r w:rsidRPr="00A00A6E">
              <w:rPr>
                <w:rFonts w:ascii="標楷體" w:eastAsia="標楷體" w:hAnsi="標楷體" w:cs="細明體" w:hint="eastAsia"/>
                <w:kern w:val="0"/>
                <w:szCs w:val="24"/>
              </w:rPr>
              <w:t>97年度訴字第2749號</w:t>
            </w:r>
            <w:proofErr w:type="gramEnd"/>
          </w:p>
          <w:p w:rsidR="00A0359B" w:rsidRPr="00A00A6E" w:rsidRDefault="00A0359B" w:rsidP="00A00A6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判處應執行有期徒刑6月確定，於民國（下同）97年11月21日易科罰金執行完畢。</w:t>
            </w:r>
            <w:proofErr w:type="gramStart"/>
            <w:r w:rsidRPr="00A00A6E">
              <w:rPr>
                <w:rFonts w:ascii="標楷體" w:eastAsia="標楷體" w:hAnsi="標楷體" w:cs="細明體" w:hint="eastAsia"/>
                <w:kern w:val="0"/>
                <w:szCs w:val="24"/>
              </w:rPr>
              <w:t>詎</w:t>
            </w:r>
            <w:proofErr w:type="gramEnd"/>
            <w:r w:rsidRPr="00A00A6E">
              <w:rPr>
                <w:rFonts w:ascii="標楷體" w:eastAsia="標楷體" w:hAnsi="標楷體" w:cs="細明體" w:hint="eastAsia"/>
                <w:kern w:val="0"/>
                <w:szCs w:val="24"/>
              </w:rPr>
              <w:t>其仍不知悔改，明知</w:t>
            </w:r>
            <w:proofErr w:type="gramStart"/>
            <w:r w:rsidRPr="00A00A6E">
              <w:rPr>
                <w:rFonts w:ascii="標楷體" w:eastAsia="標楷體" w:hAnsi="標楷體" w:cs="細明體" w:hint="eastAsia"/>
                <w:kern w:val="0"/>
                <w:szCs w:val="24"/>
              </w:rPr>
              <w:t>愷他命係毒品</w:t>
            </w:r>
            <w:proofErr w:type="gramEnd"/>
            <w:r w:rsidRPr="00A00A6E">
              <w:rPr>
                <w:rFonts w:ascii="標楷體" w:eastAsia="標楷體" w:hAnsi="標楷體" w:cs="細明體" w:hint="eastAsia"/>
                <w:kern w:val="0"/>
                <w:szCs w:val="24"/>
              </w:rPr>
              <w:t>危害防制條例所列之第三級毒品，不得非法轉讓，亦明知甲基安非他命係毒品危害防制條例所列之</w:t>
            </w:r>
            <w:r w:rsidRPr="00A00A6E">
              <w:rPr>
                <w:rFonts w:ascii="標楷體" w:eastAsia="標楷體" w:hAnsi="標楷體" w:cs="細明體" w:hint="eastAsia"/>
                <w:kern w:val="0"/>
                <w:szCs w:val="24"/>
              </w:rPr>
              <w:lastRenderedPageBreak/>
              <w:t>第二級毒品，亦係行政院衛生署公告查禁之禁藥，不得非法轉讓，仍分別為下列犯行：</w:t>
            </w:r>
          </w:p>
          <w:p w:rsidR="00A0359B" w:rsidRPr="00A00A6E" w:rsidRDefault="00A0359B" w:rsidP="00A0359B">
            <w:pPr>
              <w:pStyle w:val="a4"/>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乙</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基於轉讓第三級毒品</w:t>
            </w:r>
            <w:proofErr w:type="gramStart"/>
            <w:r w:rsidRPr="00A00A6E">
              <w:rPr>
                <w:rFonts w:ascii="標楷體" w:eastAsia="標楷體" w:hAnsi="標楷體" w:cs="細明體" w:hint="eastAsia"/>
                <w:kern w:val="0"/>
                <w:szCs w:val="24"/>
              </w:rPr>
              <w:t>愷</w:t>
            </w:r>
            <w:proofErr w:type="gramEnd"/>
            <w:r w:rsidRPr="00A00A6E">
              <w:rPr>
                <w:rFonts w:ascii="標楷體" w:eastAsia="標楷體" w:hAnsi="標楷體" w:cs="細明體" w:hint="eastAsia"/>
                <w:kern w:val="0"/>
                <w:szCs w:val="24"/>
              </w:rPr>
              <w:t>他命之犯意，於99年4月26日前2、3日某時許，在臺北縣板橋市</w:t>
            </w:r>
            <w:proofErr w:type="gramStart"/>
            <w:r w:rsidRPr="00A00A6E">
              <w:rPr>
                <w:rFonts w:ascii="標楷體" w:eastAsia="標楷體" w:hAnsi="標楷體" w:cs="細明體" w:hint="eastAsia"/>
                <w:kern w:val="0"/>
                <w:szCs w:val="24"/>
              </w:rPr>
              <w:t>（</w:t>
            </w:r>
            <w:proofErr w:type="gramEnd"/>
            <w:r w:rsidRPr="00A00A6E">
              <w:rPr>
                <w:rFonts w:ascii="標楷體" w:eastAsia="標楷體" w:hAnsi="標楷體" w:cs="細明體" w:hint="eastAsia"/>
                <w:kern w:val="0"/>
                <w:szCs w:val="24"/>
              </w:rPr>
              <w:t>改</w:t>
            </w:r>
            <w:r w:rsidR="00A00A6E" w:rsidRPr="00A00A6E">
              <w:rPr>
                <w:rFonts w:ascii="標楷體" w:eastAsia="標楷體" w:hAnsi="標楷體" w:cs="細明體" w:hint="eastAsia"/>
                <w:kern w:val="0"/>
                <w:szCs w:val="24"/>
              </w:rPr>
              <w:t>制為新北市○○</w:t>
            </w:r>
            <w:r w:rsidRPr="00A00A6E">
              <w:rPr>
                <w:rFonts w:ascii="標楷體" w:eastAsia="標楷體" w:hAnsi="標楷體" w:cs="細明體" w:hint="eastAsia"/>
                <w:kern w:val="0"/>
                <w:szCs w:val="24"/>
              </w:rPr>
              <w:t>區○○○路上之「</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賓館」房內，轉讓微量數量不詳之</w:t>
            </w:r>
            <w:proofErr w:type="gramStart"/>
            <w:r w:rsidRPr="00A00A6E">
              <w:rPr>
                <w:rFonts w:ascii="標楷體" w:eastAsia="標楷體" w:hAnsi="標楷體" w:cs="細明體" w:hint="eastAsia"/>
                <w:kern w:val="0"/>
                <w:szCs w:val="24"/>
              </w:rPr>
              <w:t>愷</w:t>
            </w:r>
            <w:proofErr w:type="gramEnd"/>
            <w:r w:rsidRPr="00A00A6E">
              <w:rPr>
                <w:rFonts w:ascii="標楷體" w:eastAsia="標楷體" w:hAnsi="標楷體" w:cs="細明體" w:hint="eastAsia"/>
                <w:kern w:val="0"/>
                <w:szCs w:val="24"/>
              </w:rPr>
              <w:t>他命與已滿十八歲之</w:t>
            </w:r>
            <w:r w:rsidR="00290429" w:rsidRPr="00A00A6E">
              <w:rPr>
                <w:rFonts w:ascii="標楷體" w:eastAsia="標楷體" w:hAnsi="標楷體" w:cs="細明體" w:hint="eastAsia"/>
                <w:kern w:val="0"/>
                <w:szCs w:val="24"/>
              </w:rPr>
              <w:t>丁</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摻入香煙內施用。</w:t>
            </w:r>
          </w:p>
          <w:p w:rsidR="00A0359B" w:rsidRPr="00A00A6E" w:rsidRDefault="00A0359B" w:rsidP="00A0359B">
            <w:pPr>
              <w:pStyle w:val="a4"/>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乙</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基於轉讓禁藥之犯意，於99年4月26日11時許，以新臺幣（下同）2千元之價格，向姓名年籍不詳綽號「阿</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」之成年男子購入甲基安非他命1公克後，即基於轉讓禁藥及第二級毒品甲基安非他命之犯意，於99年4月26日下午，在「</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賓館」508號房內，轉讓微量數量不詳之甲基安非他命與</w:t>
            </w:r>
            <w:r w:rsidR="00290429" w:rsidRPr="00A00A6E">
              <w:rPr>
                <w:rFonts w:ascii="標楷體" w:eastAsia="標楷體" w:hAnsi="標楷體" w:cs="細明體" w:hint="eastAsia"/>
                <w:kern w:val="0"/>
                <w:szCs w:val="24"/>
              </w:rPr>
              <w:t>丁</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置入玻璃球吸食器施用。</w:t>
            </w:r>
          </w:p>
          <w:p w:rsidR="00A00A6E" w:rsidRPr="00A00A6E" w:rsidRDefault="00A0359B" w:rsidP="00A00A6E">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甲</w:t>
            </w:r>
            <w:r w:rsidR="00A00A6E" w:rsidRPr="00A00A6E">
              <w:rPr>
                <w:rFonts w:ascii="標楷體" w:eastAsia="標楷體" w:hAnsi="標楷體" w:cs="細明體" w:hint="eastAsia"/>
                <w:kern w:val="0"/>
                <w:szCs w:val="24"/>
              </w:rPr>
              <w:t>○○</w:t>
            </w:r>
            <w:proofErr w:type="gramStart"/>
            <w:r w:rsidRPr="00A00A6E">
              <w:rPr>
                <w:rFonts w:ascii="標楷體" w:eastAsia="標楷體" w:hAnsi="標楷體" w:cs="細明體" w:hint="eastAsia"/>
                <w:kern w:val="0"/>
                <w:szCs w:val="24"/>
              </w:rPr>
              <w:t>（</w:t>
            </w:r>
            <w:proofErr w:type="gramEnd"/>
            <w:r w:rsidRPr="00A00A6E">
              <w:rPr>
                <w:rFonts w:ascii="標楷體" w:eastAsia="標楷體" w:hAnsi="標楷體" w:cs="細明體" w:hint="eastAsia"/>
                <w:kern w:val="0"/>
                <w:szCs w:val="24"/>
              </w:rPr>
              <w:t>綽號阿</w:t>
            </w:r>
            <w:r w:rsidR="00A00A6E" w:rsidRPr="00A00A6E">
              <w:rPr>
                <w:rFonts w:ascii="標楷體" w:eastAsia="標楷體" w:hAnsi="標楷體" w:cs="細明體" w:hint="eastAsia"/>
                <w:kern w:val="0"/>
                <w:szCs w:val="24"/>
              </w:rPr>
              <w:t>○</w:t>
            </w:r>
            <w:r w:rsidRPr="00A00A6E">
              <w:rPr>
                <w:rFonts w:ascii="標楷體" w:eastAsia="標楷體" w:hAnsi="標楷體" w:cs="細明體" w:hint="eastAsia"/>
                <w:kern w:val="0"/>
                <w:szCs w:val="24"/>
              </w:rPr>
              <w:t>，涉嫌販賣毒品部分，業經台灣板橋地方法院檢察署檢</w:t>
            </w:r>
          </w:p>
          <w:p w:rsidR="00A0359B" w:rsidRPr="00A0359B" w:rsidRDefault="00A0359B" w:rsidP="00A00A6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察官不起訴處分確定</w:t>
            </w:r>
            <w:proofErr w:type="gramStart"/>
            <w:r w:rsidRPr="00A00A6E">
              <w:rPr>
                <w:rFonts w:ascii="標楷體" w:eastAsia="標楷體" w:hAnsi="標楷體" w:cs="細明體" w:hint="eastAsia"/>
                <w:kern w:val="0"/>
                <w:szCs w:val="24"/>
              </w:rPr>
              <w:t>）</w:t>
            </w:r>
            <w:proofErr w:type="gramEnd"/>
            <w:r w:rsidRPr="00A00A6E">
              <w:rPr>
                <w:rFonts w:ascii="標楷體" w:eastAsia="標楷體" w:hAnsi="標楷體" w:cs="細明體" w:hint="eastAsia"/>
                <w:kern w:val="0"/>
                <w:szCs w:val="24"/>
              </w:rPr>
              <w:t>因妨害公務案，經台灣</w:t>
            </w:r>
            <w:r w:rsidRPr="00A0359B">
              <w:rPr>
                <w:rFonts w:ascii="標楷體" w:eastAsia="標楷體" w:hAnsi="標楷體" w:cs="細明體" w:hint="eastAsia"/>
                <w:kern w:val="0"/>
                <w:szCs w:val="24"/>
              </w:rPr>
              <w:t>花蓮地方法院以</w:t>
            </w:r>
            <w:proofErr w:type="gramStart"/>
            <w:r w:rsidRPr="00A0359B">
              <w:rPr>
                <w:rFonts w:ascii="標楷體" w:eastAsia="標楷體" w:hAnsi="標楷體" w:cs="細明體" w:hint="eastAsia"/>
                <w:kern w:val="0"/>
                <w:szCs w:val="24"/>
              </w:rPr>
              <w:t>94年易字第193號</w:t>
            </w:r>
            <w:proofErr w:type="gramEnd"/>
            <w:r w:rsidRPr="00A0359B">
              <w:rPr>
                <w:rFonts w:ascii="標楷體" w:eastAsia="標楷體" w:hAnsi="標楷體" w:cs="細明體" w:hint="eastAsia"/>
                <w:kern w:val="0"/>
                <w:szCs w:val="24"/>
              </w:rPr>
              <w:t>判處有期徒刑5月確定，並於95年4月20日易科罰金執行完畢。</w:t>
            </w:r>
            <w:proofErr w:type="gramStart"/>
            <w:r w:rsidRPr="00A0359B">
              <w:rPr>
                <w:rFonts w:ascii="標楷體" w:eastAsia="標楷體" w:hAnsi="標楷體" w:cs="細明體" w:hint="eastAsia"/>
                <w:kern w:val="0"/>
                <w:szCs w:val="24"/>
              </w:rPr>
              <w:t>詎</w:t>
            </w:r>
            <w:proofErr w:type="gramEnd"/>
            <w:r w:rsidRPr="00A0359B">
              <w:rPr>
                <w:rFonts w:ascii="標楷體" w:eastAsia="標楷體" w:hAnsi="標楷體" w:cs="細明體" w:hint="eastAsia"/>
                <w:kern w:val="0"/>
                <w:szCs w:val="24"/>
              </w:rPr>
              <w:t>其不知悔改，明知未經主管機關許可，不得擅自寄藏、持有具殺傷力之槍枝、子彈，仍自94年間起，在花蓮縣</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鄉○里村○里○街</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之</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號</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樓住處，因真實姓名年籍不詳自稱「</w:t>
            </w:r>
            <w:r>
              <w:rPr>
                <w:rFonts w:ascii="標楷體" w:eastAsia="標楷體" w:hAnsi="標楷體" w:cs="細明體" w:hint="eastAsia"/>
                <w:kern w:val="0"/>
                <w:szCs w:val="24"/>
              </w:rPr>
              <w:t>丙</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」之成年男子交付保管，而</w:t>
            </w:r>
            <w:proofErr w:type="gramStart"/>
            <w:r w:rsidRPr="00A0359B">
              <w:rPr>
                <w:rFonts w:ascii="標楷體" w:eastAsia="標楷體" w:hAnsi="標楷體" w:cs="細明體" w:hint="eastAsia"/>
                <w:kern w:val="0"/>
                <w:szCs w:val="24"/>
              </w:rPr>
              <w:t>寄藏上開具</w:t>
            </w:r>
            <w:proofErr w:type="gramEnd"/>
            <w:r w:rsidRPr="00A0359B">
              <w:rPr>
                <w:rFonts w:ascii="標楷體" w:eastAsia="標楷體" w:hAnsi="標楷體" w:cs="細明體" w:hint="eastAsia"/>
                <w:kern w:val="0"/>
                <w:szCs w:val="24"/>
              </w:rPr>
              <w:t>有殺傷力如附表所示之槍、彈。</w:t>
            </w:r>
          </w:p>
          <w:p w:rsidR="00A00A6E"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三、</w:t>
            </w:r>
            <w:proofErr w:type="gramStart"/>
            <w:r w:rsidRPr="00A0359B">
              <w:rPr>
                <w:rFonts w:ascii="標楷體" w:eastAsia="標楷體" w:hAnsi="標楷體" w:cs="細明體" w:hint="eastAsia"/>
                <w:kern w:val="0"/>
                <w:szCs w:val="24"/>
              </w:rPr>
              <w:t>嗣</w:t>
            </w:r>
            <w:proofErr w:type="gramEnd"/>
            <w:r w:rsidRPr="00A0359B">
              <w:rPr>
                <w:rFonts w:ascii="標楷體" w:eastAsia="標楷體" w:hAnsi="標楷體" w:cs="細明體" w:hint="eastAsia"/>
                <w:kern w:val="0"/>
                <w:szCs w:val="24"/>
              </w:rPr>
              <w:t>於99年4月27日18時30分許，警方在臺北縣</w:t>
            </w:r>
            <w:r w:rsidR="00A00A6E"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市○○路○段</w:t>
            </w:r>
            <w:r w:rsidR="00A00A6E" w:rsidRPr="00A00A6E">
              <w:rPr>
                <w:rFonts w:ascii="標楷體" w:eastAsia="標楷體" w:hAnsi="標楷體" w:cs="細明體" w:hint="eastAsia"/>
                <w:kern w:val="0"/>
                <w:szCs w:val="24"/>
              </w:rPr>
              <w:t>○○</w:t>
            </w:r>
          </w:p>
          <w:p w:rsidR="00A00A6E" w:rsidRDefault="00A00A6E"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號前，查獲</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w:t>
            </w:r>
            <w:r w:rsidR="00A0359B">
              <w:rPr>
                <w:rFonts w:ascii="標楷體" w:eastAsia="標楷體" w:hAnsi="標楷體" w:cs="細明體" w:hint="eastAsia"/>
                <w:kern w:val="0"/>
                <w:szCs w:val="24"/>
              </w:rPr>
              <w:t>乙</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及</w:t>
            </w:r>
            <w:r w:rsidR="00290429">
              <w:rPr>
                <w:rFonts w:ascii="標楷體" w:eastAsia="標楷體" w:hAnsi="標楷體" w:cs="細明體" w:hint="eastAsia"/>
                <w:kern w:val="0"/>
                <w:szCs w:val="24"/>
              </w:rPr>
              <w:t>丁</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等三人，對渠等及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所駕駛之</w:t>
            </w:r>
          </w:p>
          <w:p w:rsidR="00A00A6E" w:rsidRDefault="00A00A6E"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車牌號碼3797-EG號自用小客車實施搜索，分別於同日18時30分至18時</w:t>
            </w:r>
          </w:p>
          <w:p w:rsidR="00A00A6E" w:rsidRDefault="00A00A6E"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58分及20時25分至57分許，在</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所有之斜背包、</w:t>
            </w:r>
            <w:r w:rsidR="00A0359B">
              <w:rPr>
                <w:rFonts w:ascii="標楷體" w:eastAsia="標楷體" w:hAnsi="標楷體" w:cs="細明體" w:hint="eastAsia"/>
                <w:kern w:val="0"/>
                <w:szCs w:val="24"/>
              </w:rPr>
              <w:t>乙</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口袋內及上</w:t>
            </w:r>
          </w:p>
          <w:p w:rsidR="00A00A6E" w:rsidRDefault="00A00A6E"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開自用小客車內，</w:t>
            </w:r>
            <w:proofErr w:type="gramStart"/>
            <w:r w:rsidR="00A0359B" w:rsidRPr="00A0359B">
              <w:rPr>
                <w:rFonts w:ascii="標楷體" w:eastAsia="標楷體" w:hAnsi="標楷體" w:cs="細明體" w:hint="eastAsia"/>
                <w:kern w:val="0"/>
                <w:szCs w:val="24"/>
              </w:rPr>
              <w:t>共扣得</w:t>
            </w:r>
            <w:proofErr w:type="gramEnd"/>
            <w:r w:rsidR="00A0359B" w:rsidRPr="00A0359B">
              <w:rPr>
                <w:rFonts w:ascii="標楷體" w:eastAsia="標楷體" w:hAnsi="標楷體" w:cs="細明體" w:hint="eastAsia"/>
                <w:kern w:val="0"/>
                <w:szCs w:val="24"/>
              </w:rPr>
              <w:t>如附表所示之槍、彈</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其中僅非制式子彈中有4</w:t>
            </w:r>
          </w:p>
          <w:p w:rsidR="00D8212D" w:rsidRDefault="00A00A6E"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顆係在</w:t>
            </w:r>
            <w:proofErr w:type="gramEnd"/>
            <w:r w:rsidR="00A0359B">
              <w:rPr>
                <w:rFonts w:ascii="標楷體" w:eastAsia="標楷體" w:hAnsi="標楷體" w:cs="細明體" w:hint="eastAsia"/>
                <w:kern w:val="0"/>
                <w:szCs w:val="24"/>
              </w:rPr>
              <w:t>乙</w:t>
            </w:r>
            <w:r w:rsidR="00D8212D"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身上查獲</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及與本案無關之安非他命吸食器1個等物，另在</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乙</w:t>
            </w:r>
            <w:r w:rsidR="00A00A6E"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所有之背包內起獲與</w:t>
            </w:r>
            <w:r w:rsidR="00A0359B">
              <w:rPr>
                <w:rFonts w:ascii="標楷體" w:eastAsia="標楷體" w:hAnsi="標楷體" w:cs="細明體" w:hint="eastAsia"/>
                <w:kern w:val="0"/>
                <w:szCs w:val="24"/>
              </w:rPr>
              <w:t>乙</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轉讓禁藥所用之安非他命吸食器1個、</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proofErr w:type="gramStart"/>
            <w:r w:rsidR="00A0359B" w:rsidRPr="00A0359B">
              <w:rPr>
                <w:rFonts w:ascii="標楷體" w:eastAsia="標楷體" w:hAnsi="標楷體" w:cs="細明體" w:hint="eastAsia"/>
                <w:kern w:val="0"/>
                <w:szCs w:val="24"/>
              </w:rPr>
              <w:t>提撥</w:t>
            </w:r>
            <w:proofErr w:type="gramEnd"/>
            <w:r w:rsidR="00A0359B" w:rsidRPr="00A0359B">
              <w:rPr>
                <w:rFonts w:ascii="標楷體" w:eastAsia="標楷體" w:hAnsi="標楷體" w:cs="細明體" w:hint="eastAsia"/>
                <w:kern w:val="0"/>
                <w:szCs w:val="24"/>
              </w:rPr>
              <w:t>器1枝，及與本案犯罪無直接關聯之</w:t>
            </w:r>
            <w:proofErr w:type="gramStart"/>
            <w:r w:rsidR="00A0359B" w:rsidRPr="00A0359B">
              <w:rPr>
                <w:rFonts w:ascii="標楷體" w:eastAsia="標楷體" w:hAnsi="標楷體" w:cs="細明體" w:hint="eastAsia"/>
                <w:kern w:val="0"/>
                <w:szCs w:val="24"/>
              </w:rPr>
              <w:t>電子磅砰1台</w:t>
            </w:r>
            <w:proofErr w:type="gramEnd"/>
            <w:r w:rsidR="00A0359B" w:rsidRPr="00A0359B">
              <w:rPr>
                <w:rFonts w:ascii="標楷體" w:eastAsia="標楷體" w:hAnsi="標楷體" w:cs="細明體" w:hint="eastAsia"/>
                <w:kern w:val="0"/>
                <w:szCs w:val="24"/>
              </w:rPr>
              <w:t>、注射針筒1支、</w:t>
            </w:r>
          </w:p>
          <w:p w:rsidR="00A0359B" w:rsidRPr="00A0359B"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分裝袋8個及甲基安非他命1包（淨重0.1公克）等物。</w:t>
            </w:r>
          </w:p>
          <w:p w:rsidR="00A00A6E" w:rsidRPr="00A00A6E" w:rsidRDefault="00A00A6E" w:rsidP="00A00A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四、</w:t>
            </w:r>
            <w:r w:rsidR="00A0359B" w:rsidRPr="00A00A6E">
              <w:rPr>
                <w:rFonts w:ascii="標楷體" w:eastAsia="標楷體" w:hAnsi="標楷體" w:cs="細明體" w:hint="eastAsia"/>
                <w:kern w:val="0"/>
                <w:szCs w:val="24"/>
              </w:rPr>
              <w:t>案經臺北縣（現改制為新北市）政府警察局海山分局移送臺灣板橋地方法</w:t>
            </w:r>
          </w:p>
          <w:p w:rsidR="00A0359B" w:rsidRPr="00A00A6E" w:rsidRDefault="00A0359B" w:rsidP="00A00A6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0A6E">
              <w:rPr>
                <w:rFonts w:ascii="標楷體" w:eastAsia="標楷體" w:hAnsi="標楷體" w:cs="細明體" w:hint="eastAsia"/>
                <w:kern w:val="0"/>
                <w:szCs w:val="24"/>
              </w:rPr>
              <w:t>院檢察署檢察官偵查起訴。</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理  由</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壹、程序部分：</w:t>
            </w:r>
          </w:p>
          <w:p w:rsidR="00D821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一、按被告之自白，非出於強暴、脅迫、利誘、詐欺、疲勞訊問、違法羈押或</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其他不正之方法，且與事實相符者，得為證據，刑事訴訟法第156條第1</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項定有明文。辯護人主張被告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、檢察官偵查中不利於己</w:t>
            </w:r>
            <w:proofErr w:type="gramStart"/>
            <w:r w:rsidR="00A0359B" w:rsidRPr="00A0359B">
              <w:rPr>
                <w:rFonts w:ascii="標楷體" w:eastAsia="標楷體" w:hAnsi="標楷體" w:cs="細明體" w:hint="eastAsia"/>
                <w:kern w:val="0"/>
                <w:szCs w:val="24"/>
              </w:rPr>
              <w:t>之</w:t>
            </w:r>
            <w:proofErr w:type="gramEnd"/>
            <w:r w:rsidR="00A0359B" w:rsidRPr="00A0359B">
              <w:rPr>
                <w:rFonts w:ascii="標楷體" w:eastAsia="標楷體" w:hAnsi="標楷體" w:cs="細明體" w:hint="eastAsia"/>
                <w:kern w:val="0"/>
                <w:szCs w:val="24"/>
              </w:rPr>
              <w:t>供</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述係出於非任意性之自白。</w:t>
            </w:r>
            <w:proofErr w:type="gramStart"/>
            <w:r w:rsidR="00A0359B" w:rsidRPr="00A0359B">
              <w:rPr>
                <w:rFonts w:ascii="標楷體" w:eastAsia="標楷體" w:hAnsi="標楷體" w:cs="細明體" w:hint="eastAsia"/>
                <w:kern w:val="0"/>
                <w:szCs w:val="24"/>
              </w:rPr>
              <w:t>惟查</w:t>
            </w:r>
            <w:proofErr w:type="gramEnd"/>
            <w:r w:rsidR="00A0359B" w:rsidRPr="00A0359B">
              <w:rPr>
                <w:rFonts w:ascii="標楷體" w:eastAsia="標楷體" w:hAnsi="標楷體" w:cs="細明體" w:hint="eastAsia"/>
                <w:kern w:val="0"/>
                <w:szCs w:val="24"/>
              </w:rPr>
              <w:t>：證人即承辦員警柯軍竹於原審審理時證</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稱：</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筆錄係伊負責紀錄，在對被告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進行詢問前及詢問</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中，</w:t>
            </w:r>
            <w:proofErr w:type="gramStart"/>
            <w:r w:rsidR="00A0359B" w:rsidRPr="00A0359B">
              <w:rPr>
                <w:rFonts w:ascii="標楷體" w:eastAsia="標楷體" w:hAnsi="標楷體" w:cs="細明體" w:hint="eastAsia"/>
                <w:kern w:val="0"/>
                <w:szCs w:val="24"/>
              </w:rPr>
              <w:t>伊或其他</w:t>
            </w:r>
            <w:proofErr w:type="gramEnd"/>
            <w:r w:rsidR="00A0359B" w:rsidRPr="00A0359B">
              <w:rPr>
                <w:rFonts w:ascii="標楷體" w:eastAsia="標楷體" w:hAnsi="標楷體" w:cs="細明體" w:hint="eastAsia"/>
                <w:kern w:val="0"/>
                <w:szCs w:val="24"/>
              </w:rPr>
              <w:t>同仁沒有對被告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施以強暴、脅迫、恐嚇等不正方法，</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亦沒有對被告表示如果不承認非法持有槍彈罪，就要針對車主就是</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的太太進行偵辦，核與證人林雲祥於偵查及本院審理</w:t>
            </w:r>
            <w:proofErr w:type="gramStart"/>
            <w:r w:rsidR="00A0359B" w:rsidRPr="00A0359B">
              <w:rPr>
                <w:rFonts w:ascii="標楷體" w:eastAsia="標楷體" w:hAnsi="標楷體" w:cs="細明體" w:hint="eastAsia"/>
                <w:kern w:val="0"/>
                <w:szCs w:val="24"/>
              </w:rPr>
              <w:t>時結證情節</w:t>
            </w:r>
            <w:proofErr w:type="gramEnd"/>
            <w:r w:rsidR="00A0359B" w:rsidRPr="00A0359B">
              <w:rPr>
                <w:rFonts w:ascii="標楷體" w:eastAsia="標楷體" w:hAnsi="標楷體" w:cs="細明體" w:hint="eastAsia"/>
                <w:kern w:val="0"/>
                <w:szCs w:val="24"/>
              </w:rPr>
              <w:t>相符。至</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於被告吳文忠辯稱，在警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及檢察官偵查時是為了獲得交保才承認持有槍</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枝云云。</w:t>
            </w:r>
            <w:proofErr w:type="gramStart"/>
            <w:r w:rsidR="00A0359B" w:rsidRPr="00A0359B">
              <w:rPr>
                <w:rFonts w:ascii="標楷體" w:eastAsia="標楷體" w:hAnsi="標楷體" w:cs="細明體" w:hint="eastAsia"/>
                <w:kern w:val="0"/>
                <w:szCs w:val="24"/>
              </w:rPr>
              <w:t>惟查法官</w:t>
            </w:r>
            <w:proofErr w:type="gramEnd"/>
            <w:r w:rsidR="00A0359B" w:rsidRPr="00A0359B">
              <w:rPr>
                <w:rFonts w:ascii="標楷體" w:eastAsia="標楷體" w:hAnsi="標楷體" w:cs="細明體" w:hint="eastAsia"/>
                <w:kern w:val="0"/>
                <w:szCs w:val="24"/>
              </w:rPr>
              <w:t>裁定被告是否能獲得交保，被告坦承不諱，並非唯一考</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量，</w:t>
            </w:r>
            <w:proofErr w:type="gramStart"/>
            <w:r w:rsidR="00A0359B" w:rsidRPr="00A0359B">
              <w:rPr>
                <w:rFonts w:ascii="標楷體" w:eastAsia="標楷體" w:hAnsi="標楷體" w:cs="細明體" w:hint="eastAsia"/>
                <w:kern w:val="0"/>
                <w:szCs w:val="24"/>
              </w:rPr>
              <w:t>況</w:t>
            </w:r>
            <w:proofErr w:type="gramEnd"/>
            <w:r w:rsidR="00A0359B" w:rsidRPr="00A0359B">
              <w:rPr>
                <w:rFonts w:ascii="標楷體" w:eastAsia="標楷體" w:hAnsi="標楷體" w:cs="細明體" w:hint="eastAsia"/>
                <w:kern w:val="0"/>
                <w:szCs w:val="24"/>
              </w:rPr>
              <w:t>被告所犯持有槍彈，係屬重罪行為，縱使被告供承不諱，亦難獲得</w:t>
            </w:r>
          </w:p>
          <w:p w:rsidR="00D8212D"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交保，是以被告</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所辯，與事實不符。</w:t>
            </w:r>
            <w:proofErr w:type="gramStart"/>
            <w:r w:rsidR="00A0359B" w:rsidRPr="00A0359B">
              <w:rPr>
                <w:rFonts w:ascii="標楷體" w:eastAsia="標楷體" w:hAnsi="標楷體" w:cs="細明體" w:hint="eastAsia"/>
                <w:kern w:val="0"/>
                <w:szCs w:val="24"/>
              </w:rPr>
              <w:t>此外，</w:t>
            </w:r>
            <w:proofErr w:type="gramEnd"/>
            <w:r w:rsidR="00A0359B" w:rsidRPr="00A0359B">
              <w:rPr>
                <w:rFonts w:ascii="標楷體" w:eastAsia="標楷體" w:hAnsi="標楷體" w:cs="細明體" w:hint="eastAsia"/>
                <w:kern w:val="0"/>
                <w:szCs w:val="24"/>
              </w:rPr>
              <w:t>查無任何事證足認被告</w:t>
            </w:r>
          </w:p>
          <w:p w:rsidR="00A0359B" w:rsidRPr="00A0359B" w:rsidRDefault="00D821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甲</w:t>
            </w:r>
            <w:r w:rsidRPr="00A00A6E">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及偵查中之自白有遭警方或檢察官不正</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（訊）問之情事，</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則其上開自白既具有任意性，復查與事實相符，</w:t>
            </w:r>
            <w:proofErr w:type="gramStart"/>
            <w:r w:rsidRPr="00A0359B">
              <w:rPr>
                <w:rFonts w:ascii="標楷體" w:eastAsia="標楷體" w:hAnsi="標楷體" w:cs="細明體" w:hint="eastAsia"/>
                <w:kern w:val="0"/>
                <w:szCs w:val="24"/>
              </w:rPr>
              <w:t>均有證據</w:t>
            </w:r>
            <w:proofErr w:type="gramEnd"/>
            <w:r w:rsidRPr="00A0359B">
              <w:rPr>
                <w:rFonts w:ascii="標楷體" w:eastAsia="標楷體" w:hAnsi="標楷體" w:cs="細明體" w:hint="eastAsia"/>
                <w:kern w:val="0"/>
                <w:szCs w:val="24"/>
              </w:rPr>
              <w:t>能力。</w:t>
            </w:r>
          </w:p>
          <w:p w:rsidR="00D8212D" w:rsidRPr="00D8212D" w:rsidRDefault="00D8212D" w:rsidP="00D82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二、</w:t>
            </w:r>
            <w:r w:rsidR="00A0359B" w:rsidRPr="00D8212D">
              <w:rPr>
                <w:rFonts w:ascii="標楷體" w:eastAsia="標楷體" w:hAnsi="標楷體" w:cs="細明體" w:hint="eastAsia"/>
                <w:kern w:val="0"/>
                <w:szCs w:val="24"/>
              </w:rPr>
              <w:t>證人即共同被告乙OO於偵查中以證人身分經具結後向檢察官所為之陳述，</w:t>
            </w:r>
          </w:p>
          <w:p w:rsidR="00A0359B" w:rsidRPr="00D8212D" w:rsidRDefault="00A0359B" w:rsidP="00A0359B">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D8212D">
              <w:rPr>
                <w:rFonts w:ascii="標楷體" w:eastAsia="標楷體" w:hAnsi="標楷體" w:cs="細明體" w:hint="eastAsia"/>
                <w:kern w:val="0"/>
                <w:szCs w:val="24"/>
              </w:rPr>
              <w:t>並非檢察官非法</w:t>
            </w:r>
            <w:proofErr w:type="gramStart"/>
            <w:r w:rsidRPr="00D8212D">
              <w:rPr>
                <w:rFonts w:ascii="標楷體" w:eastAsia="標楷體" w:hAnsi="標楷體" w:cs="細明體" w:hint="eastAsia"/>
                <w:kern w:val="0"/>
                <w:szCs w:val="24"/>
              </w:rPr>
              <w:t>取供而得</w:t>
            </w:r>
            <w:proofErr w:type="gramEnd"/>
            <w:r w:rsidRPr="00D8212D">
              <w:rPr>
                <w:rFonts w:ascii="標楷體" w:eastAsia="標楷體" w:hAnsi="標楷體" w:cs="細明體" w:hint="eastAsia"/>
                <w:kern w:val="0"/>
                <w:szCs w:val="24"/>
              </w:rPr>
              <w:t>，且查無證據證明前開證人即共同被告於檢察官偵查中所為證述有何誤認之情形，並無顯不可信之情況，且前開證人即共同被告乙</w:t>
            </w:r>
            <w:r w:rsidR="00D8212D" w:rsidRPr="00D8212D">
              <w:rPr>
                <w:rFonts w:ascii="標楷體" w:eastAsia="標楷體" w:hAnsi="標楷體" w:cs="細明體" w:hint="eastAsia"/>
                <w:kern w:val="0"/>
                <w:szCs w:val="24"/>
              </w:rPr>
              <w:t>○○</w:t>
            </w:r>
            <w:proofErr w:type="gramStart"/>
            <w:r w:rsidRPr="00D8212D">
              <w:rPr>
                <w:rFonts w:ascii="標楷體" w:eastAsia="標楷體" w:hAnsi="標楷體" w:cs="細明體" w:hint="eastAsia"/>
                <w:kern w:val="0"/>
                <w:szCs w:val="24"/>
              </w:rPr>
              <w:t>嗣</w:t>
            </w:r>
            <w:proofErr w:type="gramEnd"/>
            <w:r w:rsidRPr="00D8212D">
              <w:rPr>
                <w:rFonts w:ascii="標楷體" w:eastAsia="標楷體" w:hAnsi="標楷體" w:cs="細明體" w:hint="eastAsia"/>
                <w:kern w:val="0"/>
                <w:szCs w:val="24"/>
              </w:rPr>
              <w:t>於原審審理中亦以證人身分具結為證，經共同被告甲</w:t>
            </w:r>
            <w:r w:rsidR="00D8212D" w:rsidRPr="00D8212D">
              <w:rPr>
                <w:rFonts w:ascii="標楷體" w:eastAsia="標楷體" w:hAnsi="標楷體" w:cs="細明體" w:hint="eastAsia"/>
                <w:kern w:val="0"/>
                <w:szCs w:val="24"/>
              </w:rPr>
              <w:t>○○</w:t>
            </w:r>
            <w:r w:rsidRPr="00D8212D">
              <w:rPr>
                <w:rFonts w:ascii="標楷體" w:eastAsia="標楷體" w:hAnsi="標楷體" w:cs="細明體" w:hint="eastAsia"/>
                <w:kern w:val="0"/>
                <w:szCs w:val="24"/>
              </w:rPr>
              <w:lastRenderedPageBreak/>
              <w:t>及其等辯護人對之交互詰問，已保障被告於訴訟上之程序權，補正未經被告對質詰問之瑕疵，自得作為證據。至於證人即共同被告乙</w:t>
            </w:r>
            <w:r w:rsidR="00D8212D" w:rsidRPr="00D8212D">
              <w:rPr>
                <w:rFonts w:ascii="標楷體" w:eastAsia="標楷體" w:hAnsi="標楷體" w:cs="細明體" w:hint="eastAsia"/>
                <w:kern w:val="0"/>
                <w:szCs w:val="24"/>
              </w:rPr>
              <w:t>○○</w:t>
            </w:r>
            <w:r w:rsidRPr="00D8212D">
              <w:rPr>
                <w:rFonts w:ascii="標楷體" w:eastAsia="標楷體" w:hAnsi="標楷體" w:cs="細明體" w:hint="eastAsia"/>
                <w:kern w:val="0"/>
                <w:szCs w:val="24"/>
              </w:rPr>
              <w:t>於警</w:t>
            </w:r>
            <w:proofErr w:type="gramStart"/>
            <w:r w:rsidRPr="00D8212D">
              <w:rPr>
                <w:rFonts w:ascii="標楷體" w:eastAsia="標楷體" w:hAnsi="標楷體" w:cs="細明體" w:hint="eastAsia"/>
                <w:kern w:val="0"/>
                <w:szCs w:val="24"/>
              </w:rPr>
              <w:t>詢</w:t>
            </w:r>
            <w:proofErr w:type="gramEnd"/>
            <w:r w:rsidRPr="00D8212D">
              <w:rPr>
                <w:rFonts w:ascii="標楷體" w:eastAsia="標楷體" w:hAnsi="標楷體" w:cs="細明體" w:hint="eastAsia"/>
                <w:kern w:val="0"/>
                <w:szCs w:val="24"/>
              </w:rPr>
              <w:t>中關於被告甲</w:t>
            </w:r>
            <w:r w:rsidR="00D8212D" w:rsidRPr="00D8212D">
              <w:rPr>
                <w:rFonts w:ascii="標楷體" w:eastAsia="標楷體" w:hAnsi="標楷體" w:cs="細明體" w:hint="eastAsia"/>
                <w:kern w:val="0"/>
                <w:szCs w:val="24"/>
              </w:rPr>
              <w:t>○○</w:t>
            </w:r>
            <w:r w:rsidRPr="00D8212D">
              <w:rPr>
                <w:rFonts w:ascii="標楷體" w:eastAsia="標楷體" w:hAnsi="標楷體" w:cs="細明體" w:hint="eastAsia"/>
                <w:kern w:val="0"/>
                <w:szCs w:val="24"/>
              </w:rPr>
              <w:t>之陳述，依刑事訴訟法第159條之規定，應認無證據能力。</w:t>
            </w:r>
          </w:p>
          <w:p w:rsidR="00D8212D" w:rsidRPr="00D8212D" w:rsidRDefault="00A0359B" w:rsidP="00D8212D">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D8212D">
              <w:rPr>
                <w:rFonts w:ascii="標楷體" w:eastAsia="標楷體" w:hAnsi="標楷體" w:cs="細明體" w:hint="eastAsia"/>
                <w:kern w:val="0"/>
                <w:szCs w:val="24"/>
              </w:rPr>
              <w:t>證人即共同被告甲</w:t>
            </w:r>
            <w:r w:rsidR="00D8212D" w:rsidRPr="00D8212D">
              <w:rPr>
                <w:rFonts w:ascii="標楷體" w:eastAsia="標楷體" w:hAnsi="標楷體" w:cs="細明體" w:hint="eastAsia"/>
                <w:kern w:val="0"/>
                <w:szCs w:val="24"/>
              </w:rPr>
              <w:t>○○</w:t>
            </w:r>
            <w:r w:rsidRPr="00D8212D">
              <w:rPr>
                <w:rFonts w:ascii="標楷體" w:eastAsia="標楷體" w:hAnsi="標楷體" w:cs="細明體" w:hint="eastAsia"/>
                <w:kern w:val="0"/>
                <w:szCs w:val="24"/>
              </w:rPr>
              <w:t>於偵查中以證人身分經具結後向檢察官所為之陳</w:t>
            </w:r>
          </w:p>
          <w:p w:rsidR="00A0359B" w:rsidRPr="00A0359B" w:rsidRDefault="00A0359B" w:rsidP="00D8212D">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D8212D">
              <w:rPr>
                <w:rFonts w:ascii="標楷體" w:eastAsia="標楷體" w:hAnsi="標楷體" w:cs="細明體" w:hint="eastAsia"/>
                <w:kern w:val="0"/>
                <w:szCs w:val="24"/>
              </w:rPr>
              <w:t>述，並非檢察官非法</w:t>
            </w:r>
            <w:proofErr w:type="gramStart"/>
            <w:r w:rsidRPr="00D8212D">
              <w:rPr>
                <w:rFonts w:ascii="標楷體" w:eastAsia="標楷體" w:hAnsi="標楷體" w:cs="細明體" w:hint="eastAsia"/>
                <w:kern w:val="0"/>
                <w:szCs w:val="24"/>
              </w:rPr>
              <w:t>取供而得</w:t>
            </w:r>
            <w:proofErr w:type="gramEnd"/>
            <w:r w:rsidRPr="00D8212D">
              <w:rPr>
                <w:rFonts w:ascii="標楷體" w:eastAsia="標楷體" w:hAnsi="標楷體" w:cs="細明體" w:hint="eastAsia"/>
                <w:kern w:val="0"/>
                <w:szCs w:val="24"/>
              </w:rPr>
              <w:t>，且查無證據證明</w:t>
            </w:r>
            <w:r w:rsidRPr="00A0359B">
              <w:rPr>
                <w:rFonts w:ascii="標楷體" w:eastAsia="標楷體" w:hAnsi="標楷體" w:cs="細明體" w:hint="eastAsia"/>
                <w:kern w:val="0"/>
                <w:szCs w:val="24"/>
              </w:rPr>
              <w:t>前開證人即共同被告於檢察官偵查中所為證述有何誤認之情形，並無顯不可信之情況，且前開證人即共同被告</w:t>
            </w:r>
            <w:r>
              <w:rPr>
                <w:rFonts w:ascii="標楷體" w:eastAsia="標楷體" w:hAnsi="標楷體" w:cs="細明體" w:hint="eastAsia"/>
                <w:kern w:val="0"/>
                <w:szCs w:val="24"/>
              </w:rPr>
              <w:t>甲</w:t>
            </w:r>
            <w:r w:rsidR="00D8212D" w:rsidRPr="00A00A6E">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嗣</w:t>
            </w:r>
            <w:proofErr w:type="gramEnd"/>
            <w:r w:rsidRPr="00A0359B">
              <w:rPr>
                <w:rFonts w:ascii="標楷體" w:eastAsia="標楷體" w:hAnsi="標楷體" w:cs="細明體" w:hint="eastAsia"/>
                <w:kern w:val="0"/>
                <w:szCs w:val="24"/>
              </w:rPr>
              <w:t>於原審審理中亦以證人身分具結為證，經共同被告</w:t>
            </w:r>
            <w:r>
              <w:rPr>
                <w:rFonts w:ascii="標楷體" w:eastAsia="標楷體" w:hAnsi="標楷體" w:cs="細明體" w:hint="eastAsia"/>
                <w:kern w:val="0"/>
                <w:szCs w:val="24"/>
              </w:rPr>
              <w:t>乙</w:t>
            </w:r>
            <w:r w:rsidR="00D8212D"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及其等辯護人對之交互詰問，已保障被告於訴訟上之程序權，補正未經被告對質詰問之瑕疵，自得作為證據。至於證人即共同被告</w:t>
            </w:r>
            <w:r>
              <w:rPr>
                <w:rFonts w:ascii="標楷體" w:eastAsia="標楷體" w:hAnsi="標楷體" w:cs="細明體" w:hint="eastAsia"/>
                <w:kern w:val="0"/>
                <w:szCs w:val="24"/>
              </w:rPr>
              <w:t>甲</w:t>
            </w:r>
            <w:r w:rsidR="00D8212D"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中關於被告</w:t>
            </w:r>
            <w:r>
              <w:rPr>
                <w:rFonts w:ascii="標楷體" w:eastAsia="標楷體" w:hAnsi="標楷體" w:cs="細明體" w:hint="eastAsia"/>
                <w:kern w:val="0"/>
                <w:szCs w:val="24"/>
              </w:rPr>
              <w:t>甲</w:t>
            </w:r>
            <w:r w:rsidR="00D8212D" w:rsidRPr="00A00A6E">
              <w:rPr>
                <w:rFonts w:ascii="標楷體" w:eastAsia="標楷體" w:hAnsi="標楷體" w:cs="細明體" w:hint="eastAsia"/>
                <w:kern w:val="0"/>
                <w:szCs w:val="24"/>
              </w:rPr>
              <w:t>○○</w:t>
            </w:r>
            <w:r w:rsidRPr="00A0359B">
              <w:rPr>
                <w:rFonts w:ascii="標楷體" w:eastAsia="標楷體" w:hAnsi="標楷體" w:cs="細明體" w:hint="eastAsia"/>
                <w:kern w:val="0"/>
                <w:szCs w:val="24"/>
              </w:rPr>
              <w:t>之陳述，依刑事訴訟法第159條之規定，應認無證據能力，惟仍得作為彈劾證據。</w:t>
            </w:r>
          </w:p>
          <w:p w:rsidR="00D8212D" w:rsidRPr="00D8212D" w:rsidRDefault="00A0359B" w:rsidP="00D8212D">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D8212D">
              <w:rPr>
                <w:rFonts w:ascii="標楷體" w:eastAsia="標楷體" w:hAnsi="標楷體" w:cs="細明體" w:hint="eastAsia"/>
                <w:kern w:val="0"/>
                <w:szCs w:val="24"/>
              </w:rPr>
              <w:t>證人林雲祥於偵查中以證人身分經具結後向檢察官所為之陳述，並非檢察</w:t>
            </w:r>
          </w:p>
          <w:p w:rsidR="00A0359B" w:rsidRPr="00A0359B" w:rsidRDefault="00A0359B" w:rsidP="002C0E5F">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D8212D">
              <w:rPr>
                <w:rFonts w:ascii="標楷體" w:eastAsia="標楷體" w:hAnsi="標楷體" w:cs="細明體" w:hint="eastAsia"/>
                <w:kern w:val="0"/>
                <w:szCs w:val="24"/>
              </w:rPr>
              <w:t>官非法</w:t>
            </w:r>
            <w:proofErr w:type="gramStart"/>
            <w:r w:rsidRPr="00D8212D">
              <w:rPr>
                <w:rFonts w:ascii="標楷體" w:eastAsia="標楷體" w:hAnsi="標楷體" w:cs="細明體" w:hint="eastAsia"/>
                <w:kern w:val="0"/>
                <w:szCs w:val="24"/>
              </w:rPr>
              <w:t>取供而得</w:t>
            </w:r>
            <w:proofErr w:type="gramEnd"/>
            <w:r w:rsidRPr="00D8212D">
              <w:rPr>
                <w:rFonts w:ascii="標楷體" w:eastAsia="標楷體" w:hAnsi="標楷體" w:cs="細明體" w:hint="eastAsia"/>
                <w:kern w:val="0"/>
                <w:szCs w:val="24"/>
              </w:rPr>
              <w:t>，且查無證據證明前開證人即</w:t>
            </w:r>
            <w:r w:rsidRPr="00A0359B">
              <w:rPr>
                <w:rFonts w:ascii="標楷體" w:eastAsia="標楷體" w:hAnsi="標楷體" w:cs="細明體" w:hint="eastAsia"/>
                <w:kern w:val="0"/>
                <w:szCs w:val="24"/>
              </w:rPr>
              <w:t>共同被告於檢察官偵查中所為證述有何誤認之情形，並無顯不可信之情況，且前開證人</w:t>
            </w:r>
            <w:proofErr w:type="gramStart"/>
            <w:r w:rsidRPr="00A0359B">
              <w:rPr>
                <w:rFonts w:ascii="標楷體" w:eastAsia="標楷體" w:hAnsi="標楷體" w:cs="細明體" w:hint="eastAsia"/>
                <w:kern w:val="0"/>
                <w:szCs w:val="24"/>
              </w:rPr>
              <w:t>嗣</w:t>
            </w:r>
            <w:proofErr w:type="gramEnd"/>
            <w:r w:rsidRPr="00A0359B">
              <w:rPr>
                <w:rFonts w:ascii="標楷體" w:eastAsia="標楷體" w:hAnsi="標楷體" w:cs="細明體" w:hint="eastAsia"/>
                <w:kern w:val="0"/>
                <w:szCs w:val="24"/>
              </w:rPr>
              <w:t>於本院審理中亦以證人身分具結為證，給予被告對質詰問之機會，已保障被告於訴訟上之程序權，該偵查中之證詞，自有證據能力。</w:t>
            </w:r>
          </w:p>
          <w:p w:rsidR="00C92451" w:rsidRPr="00C92451" w:rsidRDefault="00A0359B" w:rsidP="00C92451">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C92451">
              <w:rPr>
                <w:rFonts w:ascii="標楷體" w:eastAsia="標楷體" w:hAnsi="標楷體" w:cs="細明體" w:hint="eastAsia"/>
                <w:kern w:val="0"/>
                <w:szCs w:val="24"/>
              </w:rPr>
              <w:t>按被告以外之人於檢察事務官、司法警察官或司法警察調查中所為之陳述，</w:t>
            </w:r>
            <w:r w:rsidR="00C92451" w:rsidRPr="00C92451">
              <w:rPr>
                <w:rFonts w:ascii="標楷體" w:eastAsia="標楷體" w:hAnsi="標楷體" w:cs="細明體" w:hint="eastAsia"/>
                <w:kern w:val="0"/>
                <w:szCs w:val="24"/>
              </w:rPr>
              <w:t xml:space="preserve"> </w:t>
            </w:r>
          </w:p>
          <w:p w:rsidR="00C92451" w:rsidRDefault="00A0359B" w:rsidP="00C92451">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C92451">
              <w:rPr>
                <w:rFonts w:ascii="標楷體" w:eastAsia="標楷體" w:hAnsi="標楷體" w:cs="細明體" w:hint="eastAsia"/>
                <w:kern w:val="0"/>
                <w:szCs w:val="24"/>
              </w:rPr>
              <w:t>與審判中不符時，其先前之陳述具有較可信</w:t>
            </w:r>
            <w:r w:rsidRPr="00A0359B">
              <w:rPr>
                <w:rFonts w:ascii="標楷體" w:eastAsia="標楷體" w:hAnsi="標楷體" w:cs="細明體" w:hint="eastAsia"/>
                <w:kern w:val="0"/>
                <w:szCs w:val="24"/>
              </w:rPr>
              <w:t>之特別情況，且為證明犯罪事實</w:t>
            </w:r>
            <w:proofErr w:type="gramStart"/>
            <w:r w:rsidRPr="00A0359B">
              <w:rPr>
                <w:rFonts w:ascii="標楷體" w:eastAsia="標楷體" w:hAnsi="標楷體" w:cs="細明體" w:hint="eastAsia"/>
                <w:kern w:val="0"/>
                <w:szCs w:val="24"/>
              </w:rPr>
              <w:t>存否所</w:t>
            </w:r>
            <w:proofErr w:type="gramEnd"/>
            <w:r w:rsidRPr="00A0359B">
              <w:rPr>
                <w:rFonts w:ascii="標楷體" w:eastAsia="標楷體" w:hAnsi="標楷體" w:cs="細明體" w:hint="eastAsia"/>
                <w:kern w:val="0"/>
                <w:szCs w:val="24"/>
              </w:rPr>
              <w:t>必要者，得為證據，刑事訴訟法第159條之2定有明文。而所謂「較有可信之特別情況」，應就前後陳述時之各種外部情況進行比較，以資決定何者外部情況具有可信性，所稱之「外部情況」，一般應考量：</w:t>
            </w:r>
          </w:p>
          <w:p w:rsidR="00981D37" w:rsidRDefault="00A0359B" w:rsidP="00981D37">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359B">
              <w:rPr>
                <w:rFonts w:ascii="標楷體" w:eastAsia="標楷體" w:hAnsi="標楷體" w:cs="細明體" w:hint="eastAsia"/>
                <w:kern w:val="0"/>
                <w:szCs w:val="24"/>
              </w:rPr>
              <w:t>證人作證時間之間隔：</w:t>
            </w:r>
          </w:p>
          <w:p w:rsidR="00C92451" w:rsidRDefault="00A0359B" w:rsidP="00981D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840"/>
              <w:rPr>
                <w:rFonts w:ascii="標楷體" w:eastAsia="標楷體" w:hAnsi="標楷體" w:cs="細明體"/>
                <w:kern w:val="0"/>
                <w:szCs w:val="24"/>
              </w:rPr>
            </w:pPr>
            <w:r w:rsidRPr="00A0359B">
              <w:rPr>
                <w:rFonts w:ascii="標楷體" w:eastAsia="標楷體" w:hAnsi="標楷體" w:cs="細明體" w:hint="eastAsia"/>
                <w:kern w:val="0"/>
                <w:szCs w:val="24"/>
              </w:rPr>
              <w:t>即證人之陳述是否係在記憶猶新之情況直接作成</w:t>
            </w:r>
            <w:r w:rsidR="00981D37" w:rsidRPr="00A0359B">
              <w:rPr>
                <w:rFonts w:ascii="標楷體" w:eastAsia="標楷體" w:hAnsi="標楷體" w:cs="細明體" w:hint="eastAsia"/>
                <w:kern w:val="0"/>
                <w:szCs w:val="24"/>
              </w:rPr>
              <w:t>。</w:t>
            </w:r>
          </w:p>
          <w:p w:rsidR="00981D37" w:rsidRDefault="00A0359B" w:rsidP="00981D37">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A0359B">
              <w:rPr>
                <w:rFonts w:ascii="標楷體" w:eastAsia="標楷體" w:hAnsi="標楷體" w:cs="細明體" w:hint="eastAsia"/>
                <w:kern w:val="0"/>
                <w:szCs w:val="24"/>
              </w:rPr>
              <w:t>有意識的迴避：</w:t>
            </w:r>
          </w:p>
          <w:p w:rsidR="00981D37" w:rsidRDefault="00A0359B" w:rsidP="00981D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840"/>
              <w:rPr>
                <w:rFonts w:ascii="標楷體" w:eastAsia="標楷體" w:hAnsi="標楷體" w:cs="細明體"/>
                <w:kern w:val="0"/>
                <w:szCs w:val="24"/>
              </w:rPr>
            </w:pPr>
            <w:r w:rsidRPr="00A0359B">
              <w:rPr>
                <w:rFonts w:ascii="標楷體" w:eastAsia="標楷體" w:hAnsi="標楷體" w:cs="細明體" w:hint="eastAsia"/>
                <w:kern w:val="0"/>
                <w:szCs w:val="24"/>
              </w:rPr>
              <w:t>即證人先前陳述時若被告</w:t>
            </w:r>
            <w:proofErr w:type="gramStart"/>
            <w:r w:rsidRPr="00A0359B">
              <w:rPr>
                <w:rFonts w:ascii="標楷體" w:eastAsia="標楷體" w:hAnsi="標楷體" w:cs="細明體" w:hint="eastAsia"/>
                <w:kern w:val="0"/>
                <w:szCs w:val="24"/>
              </w:rPr>
              <w:t>未在場</w:t>
            </w:r>
            <w:proofErr w:type="gramEnd"/>
            <w:r w:rsidRPr="00A0359B">
              <w:rPr>
                <w:rFonts w:ascii="標楷體" w:eastAsia="標楷體" w:hAnsi="標楷體" w:cs="細明體" w:hint="eastAsia"/>
                <w:kern w:val="0"/>
                <w:szCs w:val="24"/>
              </w:rPr>
              <w:t>，證人直接面對詢問警員所為陳述應較</w:t>
            </w:r>
            <w:r w:rsidRPr="00A0359B">
              <w:rPr>
                <w:rFonts w:ascii="標楷體" w:eastAsia="標楷體" w:hAnsi="標楷體" w:cs="細明體" w:hint="eastAsia"/>
                <w:kern w:val="0"/>
                <w:szCs w:val="24"/>
              </w:rPr>
              <w:lastRenderedPageBreak/>
              <w:t>為坦然</w:t>
            </w:r>
            <w:r w:rsidR="00981D37" w:rsidRPr="00A0359B">
              <w:rPr>
                <w:rFonts w:ascii="標楷體" w:eastAsia="標楷體" w:hAnsi="標楷體" w:cs="細明體" w:hint="eastAsia"/>
                <w:kern w:val="0"/>
                <w:szCs w:val="24"/>
              </w:rPr>
              <w:t>。</w:t>
            </w:r>
          </w:p>
          <w:p w:rsidR="00981D37" w:rsidRPr="00981D37" w:rsidRDefault="00981D37" w:rsidP="00981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981D37">
              <w:rPr>
                <w:rFonts w:ascii="標楷體" w:eastAsia="標楷體" w:hAnsi="標楷體" w:cs="細明體" w:hint="eastAsia"/>
                <w:kern w:val="0"/>
                <w:szCs w:val="24"/>
              </w:rPr>
              <w:t>(3)受外力干擾：</w:t>
            </w:r>
          </w:p>
          <w:p w:rsidR="00981D37" w:rsidRDefault="00A0359B" w:rsidP="00981D3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840"/>
              <w:rPr>
                <w:rFonts w:ascii="標楷體" w:eastAsia="標楷體" w:hAnsi="標楷體" w:cs="細明體"/>
                <w:kern w:val="0"/>
                <w:szCs w:val="24"/>
              </w:rPr>
            </w:pPr>
            <w:r w:rsidRPr="00A0359B">
              <w:rPr>
                <w:rFonts w:ascii="標楷體" w:eastAsia="標楷體" w:hAnsi="標楷體" w:cs="細明體" w:hint="eastAsia"/>
                <w:kern w:val="0"/>
                <w:szCs w:val="24"/>
              </w:rPr>
              <w:t>即證人單獨面對司法警察（官）所為之陳述，程度上較少會受到強暴、脅迫、詐欺、利誘或收買等外力之影響，其陳述應較趨於真實</w:t>
            </w:r>
            <w:r w:rsidR="00981D37" w:rsidRPr="00A0359B">
              <w:rPr>
                <w:rFonts w:ascii="標楷體" w:eastAsia="標楷體" w:hAnsi="標楷體" w:cs="細明體" w:hint="eastAsia"/>
                <w:kern w:val="0"/>
                <w:szCs w:val="24"/>
              </w:rPr>
              <w:t>。</w:t>
            </w:r>
          </w:p>
          <w:p w:rsidR="00981D37" w:rsidRPr="00E50193" w:rsidRDefault="00E50193" w:rsidP="00E50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(4)</w:t>
            </w:r>
            <w:proofErr w:type="gramStart"/>
            <w:r w:rsidR="00A0359B" w:rsidRPr="00E50193">
              <w:rPr>
                <w:rFonts w:ascii="標楷體" w:eastAsia="標楷體" w:hAnsi="標楷體" w:cs="細明體" w:hint="eastAsia"/>
                <w:kern w:val="0"/>
                <w:szCs w:val="24"/>
              </w:rPr>
              <w:t>事後串</w:t>
            </w:r>
            <w:proofErr w:type="gramEnd"/>
            <w:r w:rsidR="00A0359B" w:rsidRPr="00E50193">
              <w:rPr>
                <w:rFonts w:ascii="標楷體" w:eastAsia="標楷體" w:hAnsi="標楷體" w:cs="細明體" w:hint="eastAsia"/>
                <w:kern w:val="0"/>
                <w:szCs w:val="24"/>
              </w:rPr>
              <w:t>謀：</w:t>
            </w:r>
          </w:p>
          <w:p w:rsidR="00A0359B" w:rsidRPr="00A0359B" w:rsidRDefault="00A0359B" w:rsidP="00E50193">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840"/>
              <w:rPr>
                <w:rFonts w:ascii="標楷體" w:eastAsia="標楷體" w:hAnsi="標楷體" w:cs="細明體"/>
                <w:kern w:val="0"/>
                <w:szCs w:val="24"/>
              </w:rPr>
            </w:pPr>
            <w:r w:rsidRPr="00A0359B">
              <w:rPr>
                <w:rFonts w:ascii="標楷體" w:eastAsia="標楷體" w:hAnsi="標楷體" w:cs="細明體" w:hint="eastAsia"/>
                <w:kern w:val="0"/>
                <w:szCs w:val="24"/>
              </w:rPr>
              <w:t>即證人對警察描述其所目睹情形，因較無時間或動機去編造事實，客觀</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上亦較難認與</w:t>
            </w:r>
            <w:proofErr w:type="gramStart"/>
            <w:r w:rsidR="00A0359B" w:rsidRPr="00A0359B">
              <w:rPr>
                <w:rFonts w:ascii="標楷體" w:eastAsia="標楷體" w:hAnsi="標楷體" w:cs="細明體" w:hint="eastAsia"/>
                <w:kern w:val="0"/>
                <w:szCs w:val="24"/>
              </w:rPr>
              <w:t>被告間有勾</w:t>
            </w:r>
            <w:proofErr w:type="gramEnd"/>
            <w:r w:rsidR="00A0359B" w:rsidRPr="00A0359B">
              <w:rPr>
                <w:rFonts w:ascii="標楷體" w:eastAsia="標楷體" w:hAnsi="標楷體" w:cs="細明體" w:hint="eastAsia"/>
                <w:kern w:val="0"/>
                <w:szCs w:val="24"/>
              </w:rPr>
              <w:t>串情事，其陳述具有較可信性</w:t>
            </w:r>
            <w:r w:rsidRPr="00A0359B">
              <w:rPr>
                <w:rFonts w:ascii="標楷體" w:eastAsia="標楷體" w:hAnsi="標楷體" w:cs="細明體" w:hint="eastAsia"/>
                <w:kern w:val="0"/>
                <w:szCs w:val="24"/>
              </w:rPr>
              <w:t>。</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(5)警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時有無辯護人、代理人或</w:t>
            </w:r>
            <w:proofErr w:type="gramStart"/>
            <w:r w:rsidR="00A0359B" w:rsidRPr="00A0359B">
              <w:rPr>
                <w:rFonts w:ascii="標楷體" w:eastAsia="標楷體" w:hAnsi="標楷體" w:cs="細明體" w:hint="eastAsia"/>
                <w:kern w:val="0"/>
                <w:szCs w:val="24"/>
              </w:rPr>
              <w:t>親友在場</w:t>
            </w:r>
            <w:proofErr w:type="gramEnd"/>
            <w:r w:rsidR="00A0359B" w:rsidRPr="00A0359B">
              <w:rPr>
                <w:rFonts w:ascii="標楷體" w:eastAsia="標楷體" w:hAnsi="標楷體" w:cs="細明體" w:hint="eastAsia"/>
                <w:kern w:val="0"/>
                <w:szCs w:val="24"/>
              </w:rPr>
              <w:t>：如有</w:t>
            </w:r>
            <w:proofErr w:type="gramStart"/>
            <w:r w:rsidR="00A0359B" w:rsidRPr="00A0359B">
              <w:rPr>
                <w:rFonts w:ascii="標楷體" w:eastAsia="標楷體" w:hAnsi="標楷體" w:cs="細明體" w:hint="eastAsia"/>
                <w:kern w:val="0"/>
                <w:szCs w:val="24"/>
              </w:rPr>
              <w:t>上開親誼</w:t>
            </w:r>
            <w:proofErr w:type="gramEnd"/>
            <w:r w:rsidR="00A0359B" w:rsidRPr="00A0359B">
              <w:rPr>
                <w:rFonts w:ascii="標楷體" w:eastAsia="標楷體" w:hAnsi="標楷體" w:cs="細明體" w:hint="eastAsia"/>
                <w:kern w:val="0"/>
                <w:szCs w:val="24"/>
              </w:rPr>
              <w:t>之</w:t>
            </w:r>
            <w:proofErr w:type="gramStart"/>
            <w:r w:rsidR="00A0359B" w:rsidRPr="00A0359B">
              <w:rPr>
                <w:rFonts w:ascii="標楷體" w:eastAsia="標楷體" w:hAnsi="標楷體" w:cs="細明體" w:hint="eastAsia"/>
                <w:kern w:val="0"/>
                <w:szCs w:val="24"/>
              </w:rPr>
              <w:t>人在場</w:t>
            </w:r>
            <w:proofErr w:type="gramEnd"/>
            <w:r w:rsidR="00A0359B" w:rsidRPr="00A0359B">
              <w:rPr>
                <w:rFonts w:ascii="標楷體" w:eastAsia="標楷體" w:hAnsi="標楷體" w:cs="細明體" w:hint="eastAsia"/>
                <w:kern w:val="0"/>
                <w:szCs w:val="24"/>
              </w:rPr>
              <w:t>，自可</w:t>
            </w:r>
            <w:r>
              <w:rPr>
                <w:rFonts w:ascii="標楷體" w:eastAsia="標楷體" w:hAnsi="標楷體" w:cs="細明體" w:hint="eastAsia"/>
                <w:kern w:val="0"/>
                <w:szCs w:val="24"/>
              </w:rPr>
              <w:t xml:space="preserve"> </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期待證人為自由從容之陳述，其證言之可信度自較高</w:t>
            </w:r>
            <w:r w:rsidRPr="00A0359B">
              <w:rPr>
                <w:rFonts w:ascii="標楷體" w:eastAsia="標楷體" w:hAnsi="標楷體" w:cs="細明體" w:hint="eastAsia"/>
                <w:kern w:val="0"/>
                <w:szCs w:val="24"/>
              </w:rPr>
              <w:t>。</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(6)警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所製作之筆錄記載是否完整：</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如上開筆錄對於犯罪之構成要件、犯罪態樣、加重減輕事由或起訴合法</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要件等事實或情況，均詳實記載完整，自可推定證人之陳述與事實較為</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相近，而可信為真實。故證人之陳述係在上開特別可信之情況下所為，</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則虛偽陳述之危險性不高，雖係審判外之陳述，或未經被告反對詰問、</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對質，仍得承認其有證據能力。</w:t>
            </w:r>
          </w:p>
          <w:p w:rsidR="00E5019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查，證人</w:t>
            </w:r>
            <w:r w:rsidR="00290429">
              <w:rPr>
                <w:rFonts w:ascii="標楷體" w:eastAsia="標楷體" w:hAnsi="標楷體" w:cs="細明體" w:hint="eastAsia"/>
                <w:kern w:val="0"/>
                <w:szCs w:val="24"/>
              </w:rPr>
              <w:t>丁</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時，對於</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曾於</w:t>
            </w:r>
            <w:proofErr w:type="gramStart"/>
            <w:r w:rsidRPr="00A0359B">
              <w:rPr>
                <w:rFonts w:ascii="標楷體" w:eastAsia="標楷體" w:hAnsi="標楷體" w:cs="細明體" w:hint="eastAsia"/>
                <w:kern w:val="0"/>
                <w:szCs w:val="24"/>
              </w:rPr>
              <w:t>99年4月間在台北縣</w:t>
            </w:r>
            <w:proofErr w:type="gramEnd"/>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市○○路○段</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賓館房間內提供</w:t>
            </w:r>
            <w:proofErr w:type="gramStart"/>
            <w:r w:rsidRPr="00A0359B">
              <w:rPr>
                <w:rFonts w:ascii="標楷體" w:eastAsia="標楷體" w:hAnsi="標楷體" w:cs="細明體" w:hint="eastAsia"/>
                <w:kern w:val="0"/>
                <w:szCs w:val="24"/>
              </w:rPr>
              <w:t>愷</w:t>
            </w:r>
            <w:proofErr w:type="gramEnd"/>
            <w:r w:rsidRPr="00A0359B">
              <w:rPr>
                <w:rFonts w:ascii="標楷體" w:eastAsia="標楷體" w:hAnsi="標楷體" w:cs="細明體" w:hint="eastAsia"/>
                <w:kern w:val="0"/>
                <w:szCs w:val="24"/>
              </w:rPr>
              <w:t>他命給伊施用乙節與其於原審</w:t>
            </w:r>
            <w:proofErr w:type="gramStart"/>
            <w:r w:rsidRPr="00A0359B">
              <w:rPr>
                <w:rFonts w:ascii="標楷體" w:eastAsia="標楷體" w:hAnsi="標楷體" w:cs="細明體" w:hint="eastAsia"/>
                <w:kern w:val="0"/>
                <w:szCs w:val="24"/>
              </w:rPr>
              <w:t>審理時證稱</w:t>
            </w:r>
            <w:proofErr w:type="gramEnd"/>
            <w:r w:rsidRPr="00A0359B">
              <w:rPr>
                <w:rFonts w:ascii="標楷體" w:eastAsia="標楷體" w:hAnsi="標楷體" w:cs="細明體" w:hint="eastAsia"/>
                <w:kern w:val="0"/>
                <w:szCs w:val="24"/>
              </w:rPr>
              <w:t>：99年4月26日查獲前1、2天伊到上址看到屋內有</w:t>
            </w:r>
            <w:proofErr w:type="gramStart"/>
            <w:r w:rsidRPr="00A0359B">
              <w:rPr>
                <w:rFonts w:ascii="標楷體" w:eastAsia="標楷體" w:hAnsi="標楷體" w:cs="細明體" w:hint="eastAsia"/>
                <w:kern w:val="0"/>
                <w:szCs w:val="24"/>
              </w:rPr>
              <w:t>愷</w:t>
            </w:r>
            <w:proofErr w:type="gramEnd"/>
            <w:r w:rsidRPr="00A0359B">
              <w:rPr>
                <w:rFonts w:ascii="標楷體" w:eastAsia="標楷體" w:hAnsi="標楷體" w:cs="細明體" w:hint="eastAsia"/>
                <w:kern w:val="0"/>
                <w:szCs w:val="24"/>
              </w:rPr>
              <w:t>他命及安非他命，伊就拿來施用，但不知道</w:t>
            </w:r>
            <w:proofErr w:type="gramStart"/>
            <w:r w:rsidRPr="00A0359B">
              <w:rPr>
                <w:rFonts w:ascii="標楷體" w:eastAsia="標楷體" w:hAnsi="標楷體" w:cs="細明體" w:hint="eastAsia"/>
                <w:kern w:val="0"/>
                <w:szCs w:val="24"/>
              </w:rPr>
              <w:t>愷</w:t>
            </w:r>
            <w:proofErr w:type="gramEnd"/>
            <w:r w:rsidRPr="00A0359B">
              <w:rPr>
                <w:rFonts w:ascii="標楷體" w:eastAsia="標楷體" w:hAnsi="標楷體" w:cs="細明體" w:hint="eastAsia"/>
                <w:kern w:val="0"/>
                <w:szCs w:val="24"/>
              </w:rPr>
              <w:t>他命是誰的等語不符（見原審卷第89頁正面）。</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A0359B">
              <w:rPr>
                <w:rFonts w:ascii="標楷體" w:eastAsia="標楷體" w:hAnsi="標楷體" w:cs="細明體" w:hint="eastAsia"/>
                <w:kern w:val="0"/>
                <w:szCs w:val="24"/>
              </w:rPr>
              <w:t>然查</w:t>
            </w:r>
            <w:proofErr w:type="gramEnd"/>
            <w:r w:rsidRPr="00A0359B">
              <w:rPr>
                <w:rFonts w:ascii="標楷體" w:eastAsia="標楷體" w:hAnsi="標楷體" w:cs="細明體" w:hint="eastAsia"/>
                <w:kern w:val="0"/>
                <w:szCs w:val="24"/>
              </w:rPr>
              <w:t>：本案證人</w:t>
            </w:r>
            <w:r w:rsidR="00290429">
              <w:rPr>
                <w:rFonts w:ascii="標楷體" w:eastAsia="標楷體" w:hAnsi="標楷體" w:cs="細明體" w:hint="eastAsia"/>
                <w:kern w:val="0"/>
                <w:szCs w:val="24"/>
              </w:rPr>
              <w:t>丁OO</w:t>
            </w:r>
            <w:r w:rsidRPr="00A0359B">
              <w:rPr>
                <w:rFonts w:ascii="標楷體" w:eastAsia="標楷體" w:hAnsi="標楷體" w:cs="細明體" w:hint="eastAsia"/>
                <w:kern w:val="0"/>
                <w:szCs w:val="24"/>
              </w:rPr>
              <w:t>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時距離案發時間相當接近，而原審審理時距離案發時間已接近1年之時間，對於有施用毒品習慣之證人而言，對於各次施用毒品之情節，本難苛責其對施用之經過能清楚指明，更</w:t>
            </w:r>
            <w:proofErr w:type="gramStart"/>
            <w:r w:rsidRPr="00A0359B">
              <w:rPr>
                <w:rFonts w:ascii="標楷體" w:eastAsia="標楷體" w:hAnsi="標楷體" w:cs="細明體" w:hint="eastAsia"/>
                <w:kern w:val="0"/>
                <w:szCs w:val="24"/>
              </w:rPr>
              <w:t>惶論</w:t>
            </w:r>
            <w:proofErr w:type="gramEnd"/>
            <w:r w:rsidRPr="00A0359B">
              <w:rPr>
                <w:rFonts w:ascii="標楷體" w:eastAsia="標楷體" w:hAnsi="標楷體" w:cs="細明體" w:hint="eastAsia"/>
                <w:kern w:val="0"/>
                <w:szCs w:val="24"/>
              </w:rPr>
              <w:t>其能在距離時間</w:t>
            </w:r>
            <w:proofErr w:type="gramStart"/>
            <w:r w:rsidRPr="00A0359B">
              <w:rPr>
                <w:rFonts w:ascii="標楷體" w:eastAsia="標楷體" w:hAnsi="標楷體" w:cs="細明體" w:hint="eastAsia"/>
                <w:kern w:val="0"/>
                <w:szCs w:val="24"/>
              </w:rPr>
              <w:t>久遠之</w:t>
            </w:r>
            <w:proofErr w:type="gramEnd"/>
            <w:r w:rsidRPr="00A0359B">
              <w:rPr>
                <w:rFonts w:ascii="標楷體" w:eastAsia="標楷體" w:hAnsi="標楷體" w:cs="細明體" w:hint="eastAsia"/>
                <w:kern w:val="0"/>
                <w:szCs w:val="24"/>
              </w:rPr>
              <w:t>原審</w:t>
            </w:r>
            <w:proofErr w:type="gramStart"/>
            <w:r w:rsidRPr="00A0359B">
              <w:rPr>
                <w:rFonts w:ascii="標楷體" w:eastAsia="標楷體" w:hAnsi="標楷體" w:cs="細明體" w:hint="eastAsia"/>
                <w:kern w:val="0"/>
                <w:szCs w:val="24"/>
              </w:rPr>
              <w:t>審</w:t>
            </w:r>
            <w:proofErr w:type="gramEnd"/>
            <w:r w:rsidRPr="00A0359B">
              <w:rPr>
                <w:rFonts w:ascii="標楷體" w:eastAsia="標楷體" w:hAnsi="標楷體" w:cs="細明體" w:hint="eastAsia"/>
                <w:kern w:val="0"/>
                <w:szCs w:val="24"/>
              </w:rPr>
              <w:t>時對毒品之來源為正確之記憶，</w:t>
            </w:r>
            <w:proofErr w:type="gramStart"/>
            <w:r w:rsidRPr="00A0359B">
              <w:rPr>
                <w:rFonts w:ascii="標楷體" w:eastAsia="標楷體" w:hAnsi="標楷體" w:cs="細明體" w:hint="eastAsia"/>
                <w:kern w:val="0"/>
                <w:szCs w:val="24"/>
              </w:rPr>
              <w:t>再者，</w:t>
            </w:r>
            <w:proofErr w:type="gramEnd"/>
            <w:r w:rsidRPr="00A0359B">
              <w:rPr>
                <w:rFonts w:ascii="標楷體" w:eastAsia="標楷體" w:hAnsi="標楷體" w:cs="細明體" w:hint="eastAsia"/>
                <w:kern w:val="0"/>
                <w:szCs w:val="24"/>
              </w:rPr>
              <w:t>證人</w:t>
            </w:r>
            <w:r w:rsidR="00290429">
              <w:rPr>
                <w:rFonts w:ascii="標楷體" w:eastAsia="標楷體" w:hAnsi="標楷體" w:cs="細明體" w:hint="eastAsia"/>
                <w:kern w:val="0"/>
                <w:szCs w:val="24"/>
              </w:rPr>
              <w:t>丁</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於原審審理亦證稱：查獲前一、二天及查獲當日伊施用</w:t>
            </w:r>
            <w:proofErr w:type="gramStart"/>
            <w:r w:rsidRPr="00A0359B">
              <w:rPr>
                <w:rFonts w:ascii="標楷體" w:eastAsia="標楷體" w:hAnsi="標楷體" w:cs="細明體" w:hint="eastAsia"/>
                <w:kern w:val="0"/>
                <w:szCs w:val="24"/>
              </w:rPr>
              <w:t>愷</w:t>
            </w:r>
            <w:proofErr w:type="gramEnd"/>
            <w:r w:rsidRPr="00A0359B">
              <w:rPr>
                <w:rFonts w:ascii="標楷體" w:eastAsia="標楷體" w:hAnsi="標楷體" w:cs="細明體" w:hint="eastAsia"/>
                <w:kern w:val="0"/>
                <w:szCs w:val="24"/>
              </w:rPr>
              <w:t>他命及甲基安非他命時，被告</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均在場</w:t>
            </w:r>
            <w:proofErr w:type="gramEnd"/>
            <w:r w:rsidRPr="00A0359B">
              <w:rPr>
                <w:rFonts w:ascii="標楷體" w:eastAsia="標楷體" w:hAnsi="標楷體" w:cs="細明體" w:hint="eastAsia"/>
                <w:kern w:val="0"/>
                <w:szCs w:val="24"/>
              </w:rPr>
              <w:t>等語（見原審卷第88反面、89頁），</w:t>
            </w:r>
            <w:proofErr w:type="gramStart"/>
            <w:r w:rsidRPr="00A0359B">
              <w:rPr>
                <w:rFonts w:ascii="標楷體" w:eastAsia="標楷體" w:hAnsi="標楷體" w:cs="細明體" w:hint="eastAsia"/>
                <w:kern w:val="0"/>
                <w:szCs w:val="24"/>
              </w:rPr>
              <w:t>再參以</w:t>
            </w:r>
            <w:proofErr w:type="gramEnd"/>
            <w:r w:rsidRPr="00A0359B">
              <w:rPr>
                <w:rFonts w:ascii="標楷體" w:eastAsia="標楷體" w:hAnsi="標楷體" w:cs="細明體" w:hint="eastAsia"/>
                <w:kern w:val="0"/>
                <w:szCs w:val="24"/>
              </w:rPr>
              <w:t>證人</w:t>
            </w:r>
            <w:r w:rsidR="00290429">
              <w:rPr>
                <w:rFonts w:ascii="標楷體" w:eastAsia="標楷體" w:hAnsi="標楷體" w:cs="細明體" w:hint="eastAsia"/>
                <w:kern w:val="0"/>
                <w:szCs w:val="24"/>
              </w:rPr>
              <w:t>丁</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於案發時與被告</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r w:rsidR="00E50193" w:rsidRPr="00A0359B">
              <w:rPr>
                <w:rFonts w:ascii="標楷體" w:eastAsia="標楷體" w:hAnsi="標楷體" w:cs="細明體" w:hint="eastAsia"/>
                <w:kern w:val="0"/>
                <w:szCs w:val="24"/>
              </w:rPr>
              <w:lastRenderedPageBreak/>
              <w:t>○</w:t>
            </w:r>
            <w:r w:rsidRPr="00A0359B">
              <w:rPr>
                <w:rFonts w:ascii="標楷體" w:eastAsia="標楷體" w:hAnsi="標楷體" w:cs="細明體" w:hint="eastAsia"/>
                <w:kern w:val="0"/>
                <w:szCs w:val="24"/>
              </w:rPr>
              <w:t>在賓館內共同施用毒品，顯示其關係匪淺，被告在原審審理中面對被告，自難期於警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中坦然，本院證人</w:t>
            </w:r>
            <w:r w:rsidR="00290429">
              <w:rPr>
                <w:rFonts w:ascii="標楷體" w:eastAsia="標楷體" w:hAnsi="標楷體" w:cs="細明體" w:hint="eastAsia"/>
                <w:kern w:val="0"/>
                <w:szCs w:val="24"/>
              </w:rPr>
              <w:t>丁OO</w:t>
            </w:r>
            <w:r w:rsidRPr="00A0359B">
              <w:rPr>
                <w:rFonts w:ascii="標楷體" w:eastAsia="標楷體" w:hAnsi="標楷體" w:cs="細明體" w:hint="eastAsia"/>
                <w:kern w:val="0"/>
                <w:szCs w:val="24"/>
              </w:rPr>
              <w:t>關於其施用之</w:t>
            </w:r>
            <w:proofErr w:type="gramStart"/>
            <w:r w:rsidRPr="00A0359B">
              <w:rPr>
                <w:rFonts w:ascii="標楷體" w:eastAsia="標楷體" w:hAnsi="標楷體" w:cs="細明體" w:hint="eastAsia"/>
                <w:kern w:val="0"/>
                <w:szCs w:val="24"/>
              </w:rPr>
              <w:t>愷</w:t>
            </w:r>
            <w:proofErr w:type="gramEnd"/>
            <w:r w:rsidRPr="00A0359B">
              <w:rPr>
                <w:rFonts w:ascii="標楷體" w:eastAsia="標楷體" w:hAnsi="標楷體" w:cs="細明體" w:hint="eastAsia"/>
                <w:kern w:val="0"/>
                <w:szCs w:val="24"/>
              </w:rPr>
              <w:t>他命、甲基安非他命之</w:t>
            </w:r>
            <w:proofErr w:type="gramStart"/>
            <w:r w:rsidRPr="00A0359B">
              <w:rPr>
                <w:rFonts w:ascii="標楷體" w:eastAsia="標楷體" w:hAnsi="標楷體" w:cs="細明體" w:hint="eastAsia"/>
                <w:kern w:val="0"/>
                <w:szCs w:val="24"/>
              </w:rPr>
              <w:t>來源係</w:t>
            </w:r>
            <w:r>
              <w:rPr>
                <w:rFonts w:ascii="標楷體" w:eastAsia="標楷體" w:hAnsi="標楷體" w:cs="細明體" w:hint="eastAsia"/>
                <w:kern w:val="0"/>
                <w:szCs w:val="24"/>
              </w:rPr>
              <w:t>乙</w:t>
            </w:r>
            <w:proofErr w:type="gramEnd"/>
            <w:r>
              <w:rPr>
                <w:rFonts w:ascii="標楷體" w:eastAsia="標楷體" w:hAnsi="標楷體" w:cs="細明體" w:hint="eastAsia"/>
                <w:kern w:val="0"/>
                <w:szCs w:val="24"/>
              </w:rPr>
              <w:t>OO</w:t>
            </w:r>
            <w:r w:rsidRPr="00A0359B">
              <w:rPr>
                <w:rFonts w:ascii="標楷體" w:eastAsia="標楷體" w:hAnsi="標楷體" w:cs="細明體" w:hint="eastAsia"/>
                <w:kern w:val="0"/>
                <w:szCs w:val="24"/>
              </w:rPr>
              <w:t>等情之供述部分，於警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中之供</w:t>
            </w:r>
            <w:proofErr w:type="gramStart"/>
            <w:r w:rsidRPr="00A0359B">
              <w:rPr>
                <w:rFonts w:ascii="標楷體" w:eastAsia="標楷體" w:hAnsi="標楷體" w:cs="細明體" w:hint="eastAsia"/>
                <w:kern w:val="0"/>
                <w:szCs w:val="24"/>
              </w:rPr>
              <w:t>述有顯較</w:t>
            </w:r>
            <w:proofErr w:type="gramEnd"/>
            <w:r w:rsidRPr="00A0359B">
              <w:rPr>
                <w:rFonts w:ascii="標楷體" w:eastAsia="標楷體" w:hAnsi="標楷體" w:cs="細明體" w:hint="eastAsia"/>
                <w:kern w:val="0"/>
                <w:szCs w:val="24"/>
              </w:rPr>
              <w:t>可信之特別情事，而得</w:t>
            </w:r>
            <w:proofErr w:type="gramStart"/>
            <w:r w:rsidRPr="00A0359B">
              <w:rPr>
                <w:rFonts w:ascii="標楷體" w:eastAsia="標楷體" w:hAnsi="標楷體" w:cs="細明體" w:hint="eastAsia"/>
                <w:kern w:val="0"/>
                <w:szCs w:val="24"/>
              </w:rPr>
              <w:t>採</w:t>
            </w:r>
            <w:proofErr w:type="gramEnd"/>
            <w:r w:rsidRPr="00A0359B">
              <w:rPr>
                <w:rFonts w:ascii="標楷體" w:eastAsia="標楷體" w:hAnsi="標楷體" w:cs="細明體" w:hint="eastAsia"/>
                <w:kern w:val="0"/>
                <w:szCs w:val="24"/>
              </w:rPr>
              <w:t>為本案認定事實之基礎。</w:t>
            </w:r>
          </w:p>
          <w:p w:rsidR="00E5019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六、本件認定犯罪事實所引用之下列證據資料（包含文書證據等），</w:t>
            </w:r>
            <w:proofErr w:type="gramStart"/>
            <w:r w:rsidRPr="00A0359B">
              <w:rPr>
                <w:rFonts w:ascii="標楷體" w:eastAsia="標楷體" w:hAnsi="標楷體" w:cs="細明體" w:hint="eastAsia"/>
                <w:kern w:val="0"/>
                <w:szCs w:val="24"/>
              </w:rPr>
              <w:t>均非公務</w:t>
            </w:r>
            <w:proofErr w:type="gramEnd"/>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員違背法定程序所得，且被告及檢察官、辯護人於本院審理終結前除供述</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證據外，就下列證據資料之證據能力，均表示無意見而不爭執，</w:t>
            </w:r>
            <w:proofErr w:type="gramStart"/>
            <w:r w:rsidR="00A0359B" w:rsidRPr="00A0359B">
              <w:rPr>
                <w:rFonts w:ascii="標楷體" w:eastAsia="標楷體" w:hAnsi="標楷體" w:cs="細明體" w:hint="eastAsia"/>
                <w:kern w:val="0"/>
                <w:szCs w:val="24"/>
              </w:rPr>
              <w:t>且卷內</w:t>
            </w:r>
            <w:proofErr w:type="gramEnd"/>
            <w:r w:rsidR="00A0359B" w:rsidRPr="00A0359B">
              <w:rPr>
                <w:rFonts w:ascii="標楷體" w:eastAsia="標楷體" w:hAnsi="標楷體" w:cs="細明體" w:hint="eastAsia"/>
                <w:kern w:val="0"/>
                <w:szCs w:val="24"/>
              </w:rPr>
              <w:t>之</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文書證據，亦無刑事訴訟法第159條之4之顯有不可信之情況，或不得作</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為證據之情形，則依刑事訴訟法第159條之5之規定，皆具證據能力，合</w:t>
            </w:r>
          </w:p>
          <w:p w:rsidR="00A0359B" w:rsidRPr="00A0359B"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先敘明</w:t>
            </w:r>
            <w:proofErr w:type="gramEnd"/>
            <w:r w:rsidR="00A0359B" w:rsidRPr="00A0359B">
              <w:rPr>
                <w:rFonts w:ascii="標楷體" w:eastAsia="標楷體" w:hAnsi="標楷體" w:cs="細明體" w:hint="eastAsia"/>
                <w:kern w:val="0"/>
                <w:szCs w:val="24"/>
              </w:rPr>
              <w:t>。</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貳、實體有罪部分：</w:t>
            </w:r>
          </w:p>
          <w:p w:rsidR="00E5019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一、被告</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部分：訊據上訴人即被告</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（以下均稱被告</w:t>
            </w:r>
            <w:r>
              <w:rPr>
                <w:rFonts w:ascii="標楷體" w:eastAsia="標楷體" w:hAnsi="標楷體" w:cs="細明體" w:hint="eastAsia"/>
                <w:kern w:val="0"/>
                <w:szCs w:val="24"/>
              </w:rPr>
              <w:t>乙</w:t>
            </w:r>
            <w:r w:rsidR="00E50193" w:rsidRPr="00A0359B">
              <w:rPr>
                <w:rFonts w:ascii="標楷體" w:eastAsia="標楷體" w:hAnsi="標楷體" w:cs="細明體" w:hint="eastAsia"/>
                <w:kern w:val="0"/>
                <w:szCs w:val="24"/>
              </w:rPr>
              <w:t>○○</w:t>
            </w:r>
            <w:r w:rsidRPr="00A0359B">
              <w:rPr>
                <w:rFonts w:ascii="標楷體" w:eastAsia="標楷體" w:hAnsi="標楷體" w:cs="細明體" w:hint="eastAsia"/>
                <w:kern w:val="0"/>
                <w:szCs w:val="24"/>
              </w:rPr>
              <w:t>）坦承</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證人</w:t>
            </w:r>
            <w:r w:rsidR="00290429">
              <w:rPr>
                <w:rFonts w:ascii="標楷體" w:eastAsia="標楷體" w:hAnsi="標楷體" w:cs="細明體" w:hint="eastAsia"/>
                <w:kern w:val="0"/>
                <w:szCs w:val="24"/>
              </w:rPr>
              <w:t>丁</w:t>
            </w:r>
            <w:r w:rsidRPr="00A0359B">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確實有施用伊所有之</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他命及甲基安非他命等毒品不諱，惟</w:t>
            </w:r>
            <w:proofErr w:type="gramStart"/>
            <w:r w:rsidR="00A0359B" w:rsidRPr="00A0359B">
              <w:rPr>
                <w:rFonts w:ascii="標楷體" w:eastAsia="標楷體" w:hAnsi="標楷體" w:cs="細明體" w:hint="eastAsia"/>
                <w:kern w:val="0"/>
                <w:szCs w:val="24"/>
              </w:rPr>
              <w:t>矢</w:t>
            </w:r>
            <w:proofErr w:type="gramEnd"/>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口否認有轉讓第三級毒品</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他命及同為禁藥之第二級毒品甲基安非他命之</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犯行，辯稱：</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當時是</w:t>
            </w:r>
            <w:r w:rsidR="00290429">
              <w:rPr>
                <w:rFonts w:ascii="標楷體" w:eastAsia="標楷體" w:hAnsi="標楷體" w:cs="細明體" w:hint="eastAsia"/>
                <w:kern w:val="0"/>
                <w:szCs w:val="24"/>
              </w:rPr>
              <w:t>丁</w:t>
            </w:r>
            <w:r w:rsidRPr="00A0359B">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自行施用毒品的，不是伊</w:t>
            </w:r>
            <w:proofErr w:type="gramStart"/>
            <w:r w:rsidR="00A0359B" w:rsidRPr="00A0359B">
              <w:rPr>
                <w:rFonts w:ascii="標楷體" w:eastAsia="標楷體" w:hAnsi="標楷體" w:cs="細明體" w:hint="eastAsia"/>
                <w:kern w:val="0"/>
                <w:szCs w:val="24"/>
              </w:rPr>
              <w:t>交付給</w:t>
            </w:r>
            <w:r w:rsidR="00290429">
              <w:rPr>
                <w:rFonts w:ascii="標楷體" w:eastAsia="標楷體" w:hAnsi="標楷體" w:cs="細明體" w:hint="eastAsia"/>
                <w:kern w:val="0"/>
                <w:szCs w:val="24"/>
              </w:rPr>
              <w:t>丁</w:t>
            </w:r>
            <w:r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使用的，應不構成轉</w:t>
            </w:r>
          </w:p>
          <w:p w:rsidR="00E50193"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讓毒品或禁藥罪云云，</w:t>
            </w:r>
            <w:proofErr w:type="gramStart"/>
            <w:r w:rsidR="00A0359B" w:rsidRPr="00A0359B">
              <w:rPr>
                <w:rFonts w:ascii="標楷體" w:eastAsia="標楷體" w:hAnsi="標楷體" w:cs="細明體" w:hint="eastAsia"/>
                <w:kern w:val="0"/>
                <w:szCs w:val="24"/>
              </w:rPr>
              <w:t>惟查</w:t>
            </w:r>
            <w:proofErr w:type="gramEnd"/>
            <w:r w:rsidR="00A0359B" w:rsidRPr="00A0359B">
              <w:rPr>
                <w:rFonts w:ascii="標楷體" w:eastAsia="標楷體" w:hAnsi="標楷體" w:cs="細明體" w:hint="eastAsia"/>
                <w:kern w:val="0"/>
                <w:szCs w:val="24"/>
              </w:rPr>
              <w:t>：</w:t>
            </w:r>
          </w:p>
          <w:p w:rsidR="00E50193" w:rsidRPr="00E50193" w:rsidRDefault="00A0359B" w:rsidP="00E50193">
            <w:pPr>
              <w:pStyle w:val="a4"/>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E50193">
              <w:rPr>
                <w:rFonts w:ascii="標楷體" w:eastAsia="標楷體" w:hAnsi="標楷體" w:cs="細明體" w:hint="eastAsia"/>
                <w:kern w:val="0"/>
                <w:szCs w:val="24"/>
              </w:rPr>
              <w:t>被告乙</w:t>
            </w:r>
            <w:r w:rsidR="00E50193" w:rsidRPr="00E50193">
              <w:rPr>
                <w:rFonts w:ascii="標楷體" w:eastAsia="標楷體" w:hAnsi="標楷體" w:cs="細明體" w:hint="eastAsia"/>
                <w:kern w:val="0"/>
                <w:szCs w:val="24"/>
              </w:rPr>
              <w:t>○○</w:t>
            </w:r>
            <w:r w:rsidRPr="00E50193">
              <w:rPr>
                <w:rFonts w:ascii="標楷體" w:eastAsia="標楷體" w:hAnsi="標楷體" w:cs="細明體" w:hint="eastAsia"/>
                <w:kern w:val="0"/>
                <w:szCs w:val="24"/>
              </w:rPr>
              <w:t>於警</w:t>
            </w:r>
            <w:proofErr w:type="gramStart"/>
            <w:r w:rsidRPr="00E50193">
              <w:rPr>
                <w:rFonts w:ascii="標楷體" w:eastAsia="標楷體" w:hAnsi="標楷體" w:cs="細明體" w:hint="eastAsia"/>
                <w:kern w:val="0"/>
                <w:szCs w:val="24"/>
              </w:rPr>
              <w:t>詢</w:t>
            </w:r>
            <w:proofErr w:type="gramEnd"/>
            <w:r w:rsidRPr="00E50193">
              <w:rPr>
                <w:rFonts w:ascii="標楷體" w:eastAsia="標楷體" w:hAnsi="標楷體" w:cs="細明體" w:hint="eastAsia"/>
                <w:kern w:val="0"/>
                <w:szCs w:val="24"/>
              </w:rPr>
              <w:t>、偵查及原審中均坦承轉讓第三級毒品</w:t>
            </w:r>
            <w:proofErr w:type="gramStart"/>
            <w:r w:rsidRPr="00E50193">
              <w:rPr>
                <w:rFonts w:ascii="標楷體" w:eastAsia="標楷體" w:hAnsi="標楷體" w:cs="細明體" w:hint="eastAsia"/>
                <w:kern w:val="0"/>
                <w:szCs w:val="24"/>
              </w:rPr>
              <w:t>愷</w:t>
            </w:r>
            <w:proofErr w:type="gramEnd"/>
            <w:r w:rsidRPr="00E50193">
              <w:rPr>
                <w:rFonts w:ascii="標楷體" w:eastAsia="標楷體" w:hAnsi="標楷體" w:cs="細明體" w:hint="eastAsia"/>
                <w:kern w:val="0"/>
                <w:szCs w:val="24"/>
              </w:rPr>
              <w:t>他命及轉</w:t>
            </w:r>
          </w:p>
          <w:p w:rsidR="00A0359B" w:rsidRPr="00A0359B" w:rsidRDefault="00A0359B" w:rsidP="00E50193">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left="960"/>
              <w:rPr>
                <w:rFonts w:ascii="標楷體" w:eastAsia="標楷體" w:hAnsi="標楷體" w:cs="細明體"/>
                <w:kern w:val="0"/>
                <w:szCs w:val="24"/>
              </w:rPr>
            </w:pPr>
            <w:r w:rsidRPr="00E50193">
              <w:rPr>
                <w:rFonts w:ascii="標楷體" w:eastAsia="標楷體" w:hAnsi="標楷體" w:cs="細明體" w:hint="eastAsia"/>
                <w:kern w:val="0"/>
                <w:szCs w:val="24"/>
              </w:rPr>
              <w:t>讓第二級</w:t>
            </w:r>
            <w:r w:rsidRPr="00A0359B">
              <w:rPr>
                <w:rFonts w:ascii="標楷體" w:eastAsia="標楷體" w:hAnsi="標楷體" w:cs="細明體" w:hint="eastAsia"/>
                <w:kern w:val="0"/>
                <w:szCs w:val="24"/>
              </w:rPr>
              <w:t>毒品（禁藥）甲基</w:t>
            </w:r>
            <w:proofErr w:type="gramStart"/>
            <w:r w:rsidRPr="00A0359B">
              <w:rPr>
                <w:rFonts w:ascii="標楷體" w:eastAsia="標楷體" w:hAnsi="標楷體" w:cs="細明體" w:hint="eastAsia"/>
                <w:kern w:val="0"/>
                <w:szCs w:val="24"/>
              </w:rPr>
              <w:t>安非他命給</w:t>
            </w:r>
            <w:r w:rsidR="00290429">
              <w:rPr>
                <w:rFonts w:ascii="標楷體" w:eastAsia="標楷體" w:hAnsi="標楷體" w:cs="細明體" w:hint="eastAsia"/>
                <w:kern w:val="0"/>
                <w:szCs w:val="24"/>
              </w:rPr>
              <w:t>丁</w:t>
            </w:r>
            <w:r w:rsidR="00E50193"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施用等語</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見偵查卷第</w:t>
            </w:r>
          </w:p>
          <w:p w:rsidR="00E5019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w:t>
            </w:r>
            <w:r w:rsidR="00E50193">
              <w:rPr>
                <w:rFonts w:ascii="標楷體" w:eastAsia="標楷體" w:hAnsi="標楷體" w:cs="細明體" w:hint="eastAsia"/>
                <w:kern w:val="0"/>
                <w:szCs w:val="24"/>
              </w:rPr>
              <w:t xml:space="preserve">     </w:t>
            </w:r>
            <w:r w:rsidRPr="00A0359B">
              <w:rPr>
                <w:rFonts w:ascii="標楷體" w:eastAsia="標楷體" w:hAnsi="標楷體" w:cs="細明體" w:hint="eastAsia"/>
                <w:kern w:val="0"/>
                <w:szCs w:val="24"/>
              </w:rPr>
              <w:t>25頁、第94頁、122頁、原審卷第59頁反面、60頁正面、146頁正</w:t>
            </w:r>
          </w:p>
          <w:p w:rsidR="00402939" w:rsidRDefault="00E5019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面</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，核與證人</w:t>
            </w:r>
            <w:r w:rsidR="00290429">
              <w:rPr>
                <w:rFonts w:ascii="標楷體" w:eastAsia="標楷體" w:hAnsi="標楷體" w:cs="細明體" w:hint="eastAsia"/>
                <w:kern w:val="0"/>
                <w:szCs w:val="24"/>
              </w:rPr>
              <w:t>丁</w:t>
            </w:r>
            <w:r w:rsidR="00402939"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警</w:t>
            </w:r>
            <w:proofErr w:type="gramStart"/>
            <w:r w:rsidR="00A0359B" w:rsidRPr="00A0359B">
              <w:rPr>
                <w:rFonts w:ascii="標楷體" w:eastAsia="標楷體" w:hAnsi="標楷體" w:cs="細明體" w:hint="eastAsia"/>
                <w:kern w:val="0"/>
                <w:szCs w:val="24"/>
              </w:rPr>
              <w:t>詢中證</w:t>
            </w:r>
            <w:proofErr w:type="gramEnd"/>
            <w:r w:rsidR="00A0359B" w:rsidRPr="00A0359B">
              <w:rPr>
                <w:rFonts w:ascii="標楷體" w:eastAsia="標楷體" w:hAnsi="標楷體" w:cs="細明體" w:hint="eastAsia"/>
                <w:kern w:val="0"/>
                <w:szCs w:val="24"/>
              </w:rPr>
              <w:t>述：伊於99年4月22 日、23日、26</w:t>
            </w:r>
          </w:p>
          <w:p w:rsidR="00402939" w:rsidRDefault="00402939"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日分別與被告2人施用</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他命、甲基安非他命，該毒品</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他命是被告</w:t>
            </w:r>
          </w:p>
          <w:p w:rsidR="00402939" w:rsidRDefault="00402939"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提供的等語相符（見偵查卷第32頁）</w:t>
            </w:r>
          </w:p>
          <w:p w:rsidR="00A0359B" w:rsidRPr="00402939" w:rsidRDefault="00A0359B" w:rsidP="00A0359B">
            <w:pPr>
              <w:pStyle w:val="a4"/>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0"/>
              <w:rPr>
                <w:rFonts w:ascii="標楷體" w:eastAsia="標楷體" w:hAnsi="標楷體" w:cs="細明體"/>
                <w:kern w:val="0"/>
                <w:szCs w:val="24"/>
              </w:rPr>
            </w:pPr>
            <w:r w:rsidRPr="00402939">
              <w:rPr>
                <w:rFonts w:ascii="標楷體" w:eastAsia="標楷體" w:hAnsi="標楷體" w:cs="細明體" w:hint="eastAsia"/>
                <w:kern w:val="0"/>
                <w:szCs w:val="24"/>
              </w:rPr>
              <w:t>證人甲</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於偵查</w:t>
            </w:r>
            <w:proofErr w:type="gramStart"/>
            <w:r w:rsidRPr="00402939">
              <w:rPr>
                <w:rFonts w:ascii="標楷體" w:eastAsia="標楷體" w:hAnsi="標楷體" w:cs="細明體" w:hint="eastAsia"/>
                <w:kern w:val="0"/>
                <w:szCs w:val="24"/>
              </w:rPr>
              <w:t>中結證稱</w:t>
            </w:r>
            <w:proofErr w:type="gramEnd"/>
            <w:r w:rsidRPr="00402939">
              <w:rPr>
                <w:rFonts w:ascii="標楷體" w:eastAsia="標楷體" w:hAnsi="標楷體" w:cs="細明體" w:hint="eastAsia"/>
                <w:kern w:val="0"/>
                <w:szCs w:val="24"/>
              </w:rPr>
              <w:t>：伊於99年4月26日有看到</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在</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賓館施用甲基安非他命，該安非他命是放在床頭的吸食器內施用，</w:t>
            </w:r>
            <w:r w:rsidRPr="00402939">
              <w:rPr>
                <w:rFonts w:ascii="標楷體" w:eastAsia="標楷體" w:hAnsi="標楷體" w:cs="細明體" w:hint="eastAsia"/>
                <w:kern w:val="0"/>
                <w:szCs w:val="24"/>
              </w:rPr>
              <w:lastRenderedPageBreak/>
              <w:t>是乙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提供的等語（見偵查卷第155頁正面），該轉讓禁藥等情節，核與被告乙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於本院審理時坦承：伊是將毒品放在桌上，渠等自己使用毒品，伊知道毒品被用，但在旁邊並沒有阻止等語（見本院卷第83頁反面）相符。被告乙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與證人</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等人於99年4月26日當日及該日前2、3日分別在上開空間有限之</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賓館共同施用毒品，毒品係被告乙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所有，被告乙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在上開地址將毒品放置在顯而可見之處供他人拿取，並自承其於99年4月26日當日把</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叫醒，之後還</w:t>
            </w:r>
            <w:proofErr w:type="gramStart"/>
            <w:r w:rsidRPr="00402939">
              <w:rPr>
                <w:rFonts w:ascii="標楷體" w:eastAsia="標楷體" w:hAnsi="標楷體" w:cs="細明體" w:hint="eastAsia"/>
                <w:kern w:val="0"/>
                <w:szCs w:val="24"/>
              </w:rPr>
              <w:t>為了伊加毒品</w:t>
            </w:r>
            <w:proofErr w:type="gramEnd"/>
            <w:r w:rsidRPr="00402939">
              <w:rPr>
                <w:rFonts w:ascii="標楷體" w:eastAsia="標楷體" w:hAnsi="標楷體" w:cs="細明體" w:hint="eastAsia"/>
                <w:kern w:val="0"/>
                <w:szCs w:val="24"/>
              </w:rPr>
              <w:t>，</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於是過來一起吸食（見偵查卷第94頁），其有轉讓甲基</w:t>
            </w:r>
            <w:proofErr w:type="gramStart"/>
            <w:r w:rsidRPr="00402939">
              <w:rPr>
                <w:rFonts w:ascii="標楷體" w:eastAsia="標楷體" w:hAnsi="標楷體" w:cs="細明體" w:hint="eastAsia"/>
                <w:kern w:val="0"/>
                <w:szCs w:val="24"/>
              </w:rPr>
              <w:t>安非他命予</w:t>
            </w:r>
            <w:r w:rsidR="00290429" w:rsidRPr="00402939">
              <w:rPr>
                <w:rFonts w:ascii="標楷體" w:eastAsia="標楷體" w:hAnsi="標楷體" w:cs="細明體" w:hint="eastAsia"/>
                <w:kern w:val="0"/>
                <w:szCs w:val="24"/>
              </w:rPr>
              <w:t>丁</w:t>
            </w:r>
            <w:proofErr w:type="gramEnd"/>
            <w:r w:rsidR="00290429" w:rsidRPr="00402939">
              <w:rPr>
                <w:rFonts w:ascii="標楷體" w:eastAsia="標楷體" w:hAnsi="標楷體" w:cs="細明體" w:hint="eastAsia"/>
                <w:kern w:val="0"/>
                <w:szCs w:val="24"/>
              </w:rPr>
              <w:t>OO</w:t>
            </w:r>
            <w:r w:rsidRPr="00402939">
              <w:rPr>
                <w:rFonts w:ascii="標楷體" w:eastAsia="標楷體" w:hAnsi="標楷體" w:cs="細明體" w:hint="eastAsia"/>
                <w:kern w:val="0"/>
                <w:szCs w:val="24"/>
              </w:rPr>
              <w:t>施用之用意明顯，自不因毒品係放置於吸食器、桌上供人拿取或直接交付毒品而有異，是本案被告乙</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辯稱伊沒有交付毒品</w:t>
            </w:r>
            <w:proofErr w:type="gramStart"/>
            <w:r w:rsidRPr="00402939">
              <w:rPr>
                <w:rFonts w:ascii="標楷體" w:eastAsia="標楷體" w:hAnsi="標楷體" w:cs="細明體" w:hint="eastAsia"/>
                <w:kern w:val="0"/>
                <w:szCs w:val="24"/>
              </w:rPr>
              <w:t>愷他命或甲基安非他命給</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proofErr w:type="gramEnd"/>
            <w:r w:rsidRPr="00402939">
              <w:rPr>
                <w:rFonts w:ascii="標楷體" w:eastAsia="標楷體" w:hAnsi="標楷體" w:cs="細明體" w:hint="eastAsia"/>
                <w:kern w:val="0"/>
                <w:szCs w:val="24"/>
              </w:rPr>
              <w:t>，是孫庭蓁自行</w:t>
            </w:r>
            <w:r w:rsidR="00402939" w:rsidRPr="00402939">
              <w:rPr>
                <w:rFonts w:ascii="標楷體" w:eastAsia="標楷體" w:hAnsi="標楷體" w:cs="細明體" w:hint="eastAsia"/>
                <w:kern w:val="0"/>
                <w:szCs w:val="24"/>
              </w:rPr>
              <w:t xml:space="preserve">    </w:t>
            </w:r>
            <w:r w:rsidRPr="00402939">
              <w:rPr>
                <w:rFonts w:ascii="標楷體" w:eastAsia="標楷體" w:hAnsi="標楷體" w:cs="細明體" w:hint="eastAsia"/>
                <w:kern w:val="0"/>
                <w:szCs w:val="24"/>
              </w:rPr>
              <w:t>拿取，不構成轉讓禁藥或毒品云云，應係事後卸責之詞，不足</w:t>
            </w:r>
            <w:proofErr w:type="gramStart"/>
            <w:r w:rsidRPr="00402939">
              <w:rPr>
                <w:rFonts w:ascii="標楷體" w:eastAsia="標楷體" w:hAnsi="標楷體" w:cs="細明體" w:hint="eastAsia"/>
                <w:kern w:val="0"/>
                <w:szCs w:val="24"/>
              </w:rPr>
              <w:t>採</w:t>
            </w:r>
            <w:proofErr w:type="gramEnd"/>
            <w:r w:rsidRPr="00402939">
              <w:rPr>
                <w:rFonts w:ascii="標楷體" w:eastAsia="標楷體" w:hAnsi="標楷體" w:cs="細明體" w:hint="eastAsia"/>
                <w:kern w:val="0"/>
                <w:szCs w:val="24"/>
              </w:rPr>
              <w:t>信。</w:t>
            </w:r>
            <w:proofErr w:type="gramStart"/>
            <w:r w:rsidRPr="00402939">
              <w:rPr>
                <w:rFonts w:ascii="標楷體" w:eastAsia="標楷體" w:hAnsi="標楷體" w:cs="細明體" w:hint="eastAsia"/>
                <w:kern w:val="0"/>
                <w:szCs w:val="24"/>
              </w:rPr>
              <w:t>此外</w:t>
            </w:r>
            <w:r w:rsidR="00402939" w:rsidRPr="00402939">
              <w:rPr>
                <w:rFonts w:ascii="標楷體" w:eastAsia="標楷體" w:hAnsi="標楷體" w:cs="細明體" w:hint="eastAsia"/>
                <w:kern w:val="0"/>
                <w:szCs w:val="24"/>
              </w:rPr>
              <w:t>，</w:t>
            </w:r>
            <w:proofErr w:type="gramEnd"/>
            <w:r w:rsidRPr="00402939">
              <w:rPr>
                <w:rFonts w:ascii="標楷體" w:eastAsia="標楷體" w:hAnsi="標楷體" w:cs="細明體" w:hint="eastAsia"/>
                <w:kern w:val="0"/>
                <w:szCs w:val="24"/>
              </w:rPr>
              <w:t>復有吸食器及</w:t>
            </w:r>
            <w:proofErr w:type="gramStart"/>
            <w:r w:rsidRPr="00402939">
              <w:rPr>
                <w:rFonts w:ascii="標楷體" w:eastAsia="標楷體" w:hAnsi="標楷體" w:cs="細明體" w:hint="eastAsia"/>
                <w:kern w:val="0"/>
                <w:szCs w:val="24"/>
              </w:rPr>
              <w:t>提撥</w:t>
            </w:r>
            <w:proofErr w:type="gramEnd"/>
            <w:r w:rsidRPr="00402939">
              <w:rPr>
                <w:rFonts w:ascii="標楷體" w:eastAsia="標楷體" w:hAnsi="標楷體" w:cs="細明體" w:hint="eastAsia"/>
                <w:kern w:val="0"/>
                <w:szCs w:val="24"/>
              </w:rPr>
              <w:t>器各1只扣案可</w:t>
            </w:r>
            <w:proofErr w:type="gramStart"/>
            <w:r w:rsidRPr="00402939">
              <w:rPr>
                <w:rFonts w:ascii="標楷體" w:eastAsia="標楷體" w:hAnsi="標楷體" w:cs="細明體" w:hint="eastAsia"/>
                <w:kern w:val="0"/>
                <w:szCs w:val="24"/>
              </w:rPr>
              <w:t>稽</w:t>
            </w:r>
            <w:proofErr w:type="gramEnd"/>
            <w:r w:rsidRPr="00402939">
              <w:rPr>
                <w:rFonts w:ascii="標楷體" w:eastAsia="標楷體" w:hAnsi="標楷體" w:cs="細明體" w:hint="eastAsia"/>
                <w:kern w:val="0"/>
                <w:szCs w:val="24"/>
              </w:rPr>
              <w:t>，並有台北縣政府警察局海山分局以99年月25日北縣</w:t>
            </w:r>
            <w:proofErr w:type="gramStart"/>
            <w:r w:rsidRPr="00402939">
              <w:rPr>
                <w:rFonts w:ascii="標楷體" w:eastAsia="標楷體" w:hAnsi="標楷體" w:cs="細明體" w:hint="eastAsia"/>
                <w:kern w:val="0"/>
                <w:szCs w:val="24"/>
              </w:rPr>
              <w:t>海刑字第0990020942號函附</w:t>
            </w:r>
            <w:proofErr w:type="gramEnd"/>
            <w:r w:rsidRPr="00402939">
              <w:rPr>
                <w:rFonts w:ascii="標楷體" w:eastAsia="標楷體" w:hAnsi="標楷體" w:cs="細明體" w:hint="eastAsia"/>
                <w:kern w:val="0"/>
                <w:szCs w:val="24"/>
              </w:rPr>
              <w:t>之台灣檢驗科技股份有限公司濫用藥物檢驗報告1份</w:t>
            </w:r>
            <w:proofErr w:type="gramStart"/>
            <w:r w:rsidRPr="00402939">
              <w:rPr>
                <w:rFonts w:ascii="標楷體" w:eastAsia="標楷體" w:hAnsi="標楷體" w:cs="細明體" w:hint="eastAsia"/>
                <w:kern w:val="0"/>
                <w:szCs w:val="24"/>
              </w:rPr>
              <w:t>在卷可憑</w:t>
            </w:r>
            <w:proofErr w:type="gramEnd"/>
            <w:r w:rsidRPr="00402939">
              <w:rPr>
                <w:rFonts w:ascii="標楷體" w:eastAsia="標楷體" w:hAnsi="標楷體" w:cs="細明體" w:hint="eastAsia"/>
                <w:kern w:val="0"/>
                <w:szCs w:val="24"/>
              </w:rPr>
              <w:t>（見偵查卷第135至136頁，以上物證及書證均係轉讓禁藥部分之佐證），本案事證明確，被告蔡明哲犯行堪以認定。至於本案證人及被告對於轉讓之</w:t>
            </w:r>
            <w:proofErr w:type="gramStart"/>
            <w:r w:rsidRPr="00402939">
              <w:rPr>
                <w:rFonts w:ascii="標楷體" w:eastAsia="標楷體" w:hAnsi="標楷體" w:cs="細明體" w:hint="eastAsia"/>
                <w:kern w:val="0"/>
                <w:szCs w:val="24"/>
              </w:rPr>
              <w:t>禁藥均略稱為</w:t>
            </w:r>
            <w:proofErr w:type="gramEnd"/>
            <w:r w:rsidRPr="00402939">
              <w:rPr>
                <w:rFonts w:ascii="標楷體" w:eastAsia="標楷體" w:hAnsi="標楷體" w:cs="細明體" w:hint="eastAsia"/>
                <w:kern w:val="0"/>
                <w:szCs w:val="24"/>
              </w:rPr>
              <w:t>「甲基安非他命」，惟查證人</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r w:rsidRPr="00402939">
              <w:rPr>
                <w:rFonts w:ascii="標楷體" w:eastAsia="標楷體" w:hAnsi="標楷體" w:cs="細明體" w:hint="eastAsia"/>
                <w:kern w:val="0"/>
                <w:szCs w:val="24"/>
              </w:rPr>
              <w:t>經警</w:t>
            </w:r>
            <w:proofErr w:type="gramStart"/>
            <w:r w:rsidRPr="00402939">
              <w:rPr>
                <w:rFonts w:ascii="標楷體" w:eastAsia="標楷體" w:hAnsi="標楷體" w:cs="細明體" w:hint="eastAsia"/>
                <w:kern w:val="0"/>
                <w:szCs w:val="24"/>
              </w:rPr>
              <w:t>採</w:t>
            </w:r>
            <w:proofErr w:type="gramEnd"/>
            <w:r w:rsidRPr="00402939">
              <w:rPr>
                <w:rFonts w:ascii="標楷體" w:eastAsia="標楷體" w:hAnsi="標楷體" w:cs="細明體" w:hint="eastAsia"/>
                <w:kern w:val="0"/>
                <w:szCs w:val="24"/>
              </w:rPr>
              <w:t>尿送驗結果其尿液呈甲基安非他命陽性反應，是被告乙</w:t>
            </w:r>
            <w:r w:rsidR="00402939" w:rsidRPr="00402939">
              <w:rPr>
                <w:rFonts w:ascii="標楷體" w:eastAsia="標楷體" w:hAnsi="標楷體" w:cs="細明體" w:hint="eastAsia"/>
                <w:kern w:val="0"/>
                <w:szCs w:val="24"/>
              </w:rPr>
              <w:t>○○</w:t>
            </w:r>
            <w:proofErr w:type="gramStart"/>
            <w:r w:rsidRPr="00402939">
              <w:rPr>
                <w:rFonts w:ascii="標楷體" w:eastAsia="標楷體" w:hAnsi="標楷體" w:cs="細明體" w:hint="eastAsia"/>
                <w:kern w:val="0"/>
                <w:szCs w:val="24"/>
              </w:rPr>
              <w:t>轉讓予</w:t>
            </w:r>
            <w:r w:rsidR="00290429" w:rsidRPr="00402939">
              <w:rPr>
                <w:rFonts w:ascii="標楷體" w:eastAsia="標楷體" w:hAnsi="標楷體" w:cs="細明體" w:hint="eastAsia"/>
                <w:kern w:val="0"/>
                <w:szCs w:val="24"/>
              </w:rPr>
              <w:t>丁</w:t>
            </w:r>
            <w:r w:rsidR="00402939" w:rsidRPr="00402939">
              <w:rPr>
                <w:rFonts w:ascii="標楷體" w:eastAsia="標楷體" w:hAnsi="標楷體" w:cs="細明體" w:hint="eastAsia"/>
                <w:kern w:val="0"/>
                <w:szCs w:val="24"/>
              </w:rPr>
              <w:t>○○</w:t>
            </w:r>
            <w:proofErr w:type="gramEnd"/>
            <w:r w:rsidRPr="00402939">
              <w:rPr>
                <w:rFonts w:ascii="標楷體" w:eastAsia="標楷體" w:hAnsi="標楷體" w:cs="細明體" w:hint="eastAsia"/>
                <w:kern w:val="0"/>
                <w:szCs w:val="24"/>
              </w:rPr>
              <w:t>施用之第2級毒品品名應係甲基安非他命無訛，</w:t>
            </w:r>
            <w:proofErr w:type="gramStart"/>
            <w:r w:rsidRPr="00402939">
              <w:rPr>
                <w:rFonts w:ascii="標楷體" w:eastAsia="標楷體" w:hAnsi="標楷體" w:cs="細明體" w:hint="eastAsia"/>
                <w:kern w:val="0"/>
                <w:szCs w:val="24"/>
              </w:rPr>
              <w:t>附此敘明</w:t>
            </w:r>
            <w:proofErr w:type="gramEnd"/>
            <w:r w:rsidR="00402939">
              <w:rPr>
                <w:rFonts w:ascii="標楷體" w:eastAsia="標楷體" w:hAnsi="標楷體" w:cs="細明體" w:hint="eastAsia"/>
                <w:kern w:val="0"/>
                <w:szCs w:val="24"/>
              </w:rPr>
              <w:t>。</w:t>
            </w:r>
          </w:p>
          <w:p w:rsidR="00402939"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二、被告</w:t>
            </w:r>
            <w:r>
              <w:rPr>
                <w:rFonts w:ascii="標楷體" w:eastAsia="標楷體" w:hAnsi="標楷體" w:cs="細明體" w:hint="eastAsia"/>
                <w:kern w:val="0"/>
                <w:szCs w:val="24"/>
              </w:rPr>
              <w:t>甲</w:t>
            </w:r>
            <w:r w:rsidR="00402939"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部分：訊據上訴人即被告</w:t>
            </w:r>
            <w:r>
              <w:rPr>
                <w:rFonts w:ascii="標楷體" w:eastAsia="標楷體" w:hAnsi="標楷體" w:cs="細明體" w:hint="eastAsia"/>
                <w:kern w:val="0"/>
                <w:szCs w:val="24"/>
              </w:rPr>
              <w:t>甲</w:t>
            </w:r>
            <w:r w:rsidR="00402939"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（以下均稱被告</w:t>
            </w:r>
            <w:r>
              <w:rPr>
                <w:rFonts w:ascii="標楷體" w:eastAsia="標楷體" w:hAnsi="標楷體" w:cs="細明體" w:hint="eastAsia"/>
                <w:kern w:val="0"/>
                <w:szCs w:val="24"/>
              </w:rPr>
              <w:t>甲</w:t>
            </w:r>
            <w:r w:rsidR="00402939"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）坦承</w:t>
            </w:r>
          </w:p>
          <w:p w:rsidR="00402939" w:rsidRDefault="00402939"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於</w:t>
            </w:r>
            <w:proofErr w:type="gramStart"/>
            <w:r w:rsidR="00A0359B" w:rsidRPr="00A0359B">
              <w:rPr>
                <w:rFonts w:ascii="標楷體" w:eastAsia="標楷體" w:hAnsi="標楷體" w:cs="細明體" w:hint="eastAsia"/>
                <w:kern w:val="0"/>
                <w:szCs w:val="24"/>
              </w:rPr>
              <w:t>前揭時地</w:t>
            </w:r>
            <w:proofErr w:type="gramEnd"/>
            <w:r w:rsidR="00A0359B" w:rsidRPr="00A0359B">
              <w:rPr>
                <w:rFonts w:ascii="標楷體" w:eastAsia="標楷體" w:hAnsi="標楷體" w:cs="細明體" w:hint="eastAsia"/>
                <w:kern w:val="0"/>
                <w:szCs w:val="24"/>
              </w:rPr>
              <w:t>經警查獲其隨身包包及其使用之自用小客車內有前</w:t>
            </w:r>
            <w:proofErr w:type="gramStart"/>
            <w:r w:rsidR="00A0359B" w:rsidRPr="00A0359B">
              <w:rPr>
                <w:rFonts w:ascii="標楷體" w:eastAsia="標楷體" w:hAnsi="標楷體" w:cs="細明體" w:hint="eastAsia"/>
                <w:kern w:val="0"/>
                <w:szCs w:val="24"/>
              </w:rPr>
              <w:t>開槍枝</w:t>
            </w:r>
            <w:proofErr w:type="gramEnd"/>
            <w:r w:rsidR="00A0359B" w:rsidRPr="00A0359B">
              <w:rPr>
                <w:rFonts w:ascii="標楷體" w:eastAsia="標楷體" w:hAnsi="標楷體" w:cs="細明體" w:hint="eastAsia"/>
                <w:kern w:val="0"/>
                <w:szCs w:val="24"/>
              </w:rPr>
              <w:t>及子</w:t>
            </w:r>
          </w:p>
          <w:p w:rsidR="00402939" w:rsidRDefault="00402939"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彈等情不諱，惟矢口否認其有明知上開槍彈為違禁品而持用之犯意，辯稱：</w:t>
            </w:r>
          </w:p>
          <w:p w:rsidR="00A0359B" w:rsidRPr="00A0359B" w:rsidRDefault="00402939"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伊把車子</w:t>
            </w:r>
            <w:proofErr w:type="gramEnd"/>
            <w:r w:rsidR="00A0359B" w:rsidRPr="00A0359B">
              <w:rPr>
                <w:rFonts w:ascii="標楷體" w:eastAsia="標楷體" w:hAnsi="標楷體" w:cs="細明體" w:hint="eastAsia"/>
                <w:kern w:val="0"/>
                <w:szCs w:val="24"/>
              </w:rPr>
              <w:t>借給蔡明哲使用，槍枝應該是</w:t>
            </w:r>
            <w:r w:rsidR="00A0359B">
              <w:rPr>
                <w:rFonts w:ascii="標楷體" w:eastAsia="標楷體" w:hAnsi="標楷體" w:cs="細明體" w:hint="eastAsia"/>
                <w:kern w:val="0"/>
                <w:szCs w:val="24"/>
              </w:rPr>
              <w:t>乙OO</w:t>
            </w:r>
            <w:r w:rsidR="00A0359B" w:rsidRPr="00A0359B">
              <w:rPr>
                <w:rFonts w:ascii="標楷體" w:eastAsia="標楷體" w:hAnsi="標楷體" w:cs="細明體" w:hint="eastAsia"/>
                <w:kern w:val="0"/>
                <w:szCs w:val="24"/>
              </w:rPr>
              <w:t>放的，伊不知道車上有這些槍</w:t>
            </w:r>
          </w:p>
          <w:p w:rsidR="005A6192"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枝，伊被逮捕的當天早上在</w:t>
            </w:r>
            <w:r w:rsidR="00402939"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區○○○街租屋處的停車場借給</w:t>
            </w:r>
            <w:r>
              <w:rPr>
                <w:rFonts w:ascii="標楷體" w:eastAsia="標楷體" w:hAnsi="標楷體" w:cs="細明體" w:hint="eastAsia"/>
                <w:kern w:val="0"/>
                <w:szCs w:val="24"/>
              </w:rPr>
              <w:t>乙</w:t>
            </w:r>
            <w:r w:rsidR="00402939"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，當</w:t>
            </w:r>
            <w:r w:rsidR="005A6192">
              <w:rPr>
                <w:rFonts w:ascii="標楷體" w:eastAsia="標楷體" w:hAnsi="標楷體" w:cs="細明體" w:hint="eastAsia"/>
                <w:kern w:val="0"/>
                <w:szCs w:val="24"/>
              </w:rPr>
              <w:t xml:space="preserve"> </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時只有</w:t>
            </w:r>
            <w:proofErr w:type="gramStart"/>
            <w:r w:rsidR="00A0359B" w:rsidRPr="00A0359B">
              <w:rPr>
                <w:rFonts w:ascii="標楷體" w:eastAsia="標楷體" w:hAnsi="標楷體" w:cs="細明體" w:hint="eastAsia"/>
                <w:kern w:val="0"/>
                <w:szCs w:val="24"/>
              </w:rPr>
              <w:t>伊跟</w:t>
            </w:r>
            <w:r w:rsidR="00A0359B">
              <w:rPr>
                <w:rFonts w:ascii="標楷體" w:eastAsia="標楷體" w:hAnsi="標楷體" w:cs="細明體" w:hint="eastAsia"/>
                <w:kern w:val="0"/>
                <w:szCs w:val="24"/>
              </w:rPr>
              <w:t>乙</w:t>
            </w:r>
            <w:proofErr w:type="gramEnd"/>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，還有另外二位</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的朋友，</w:t>
            </w:r>
            <w:r w:rsidR="00A0359B">
              <w:rPr>
                <w:rFonts w:ascii="標楷體" w:eastAsia="標楷體" w:hAnsi="標楷體" w:cs="細明體" w:hint="eastAsia"/>
                <w:kern w:val="0"/>
                <w:szCs w:val="24"/>
              </w:rPr>
              <w:t>乙</w:t>
            </w:r>
            <w:proofErr w:type="gramStart"/>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說要回去</w:t>
            </w:r>
            <w:proofErr w:type="gramEnd"/>
            <w:r w:rsidR="00A0359B" w:rsidRPr="00A0359B">
              <w:rPr>
                <w:rFonts w:ascii="標楷體" w:eastAsia="標楷體" w:hAnsi="標楷體" w:cs="細明體" w:hint="eastAsia"/>
                <w:kern w:val="0"/>
                <w:szCs w:val="24"/>
              </w:rPr>
              <w:t>，順便載</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朋友回去，</w:t>
            </w:r>
            <w:proofErr w:type="gramStart"/>
            <w:r w:rsidR="00A0359B" w:rsidRPr="00A0359B">
              <w:rPr>
                <w:rFonts w:ascii="標楷體" w:eastAsia="標楷體" w:hAnsi="標楷體" w:cs="細明體" w:hint="eastAsia"/>
                <w:kern w:val="0"/>
                <w:szCs w:val="24"/>
              </w:rPr>
              <w:t>所以伊才借</w:t>
            </w:r>
            <w:proofErr w:type="gramEnd"/>
            <w:r w:rsidR="00A0359B" w:rsidRPr="00A0359B">
              <w:rPr>
                <w:rFonts w:ascii="標楷體" w:eastAsia="標楷體" w:hAnsi="標楷體" w:cs="細明體" w:hint="eastAsia"/>
                <w:kern w:val="0"/>
                <w:szCs w:val="24"/>
              </w:rPr>
              <w:t>車給</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，警方在何處查獲槍彈，伊沒有看到，</w:t>
            </w:r>
            <w:proofErr w:type="gramStart"/>
            <w:r w:rsidR="00A0359B" w:rsidRPr="00A0359B">
              <w:rPr>
                <w:rFonts w:ascii="標楷體" w:eastAsia="標楷體" w:hAnsi="標楷體" w:cs="細明體" w:hint="eastAsia"/>
                <w:kern w:val="0"/>
                <w:szCs w:val="24"/>
              </w:rPr>
              <w:t>一</w:t>
            </w:r>
            <w:proofErr w:type="gramEnd"/>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直到警方提示槍彈後，</w:t>
            </w:r>
            <w:proofErr w:type="gramStart"/>
            <w:r w:rsidR="00A0359B" w:rsidRPr="00A0359B">
              <w:rPr>
                <w:rFonts w:ascii="標楷體" w:eastAsia="標楷體" w:hAnsi="標楷體" w:cs="細明體" w:hint="eastAsia"/>
                <w:kern w:val="0"/>
                <w:szCs w:val="24"/>
              </w:rPr>
              <w:t>伊才看到</w:t>
            </w:r>
            <w:proofErr w:type="gramEnd"/>
            <w:r w:rsidR="00A0359B" w:rsidRPr="00A0359B">
              <w:rPr>
                <w:rFonts w:ascii="標楷體" w:eastAsia="標楷體" w:hAnsi="標楷體" w:cs="細明體" w:hint="eastAsia"/>
                <w:kern w:val="0"/>
                <w:szCs w:val="24"/>
              </w:rPr>
              <w:t>槍彈云云。</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惟查</w:t>
            </w:r>
            <w:proofErr w:type="gramEnd"/>
            <w:r w:rsidR="00A0359B" w:rsidRPr="00A0359B">
              <w:rPr>
                <w:rFonts w:ascii="標楷體" w:eastAsia="標楷體" w:hAnsi="標楷體" w:cs="細明體" w:hint="eastAsia"/>
                <w:kern w:val="0"/>
                <w:szCs w:val="24"/>
              </w:rPr>
              <w:t>：</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本案被告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、偵訊初訊時分別坦承：警方於現場查扣手槍1枝</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含</w:t>
            </w:r>
            <w:r>
              <w:rPr>
                <w:rFonts w:ascii="標楷體" w:eastAsia="標楷體" w:hAnsi="標楷體" w:cs="細明體" w:hint="eastAsia"/>
                <w:kern w:val="0"/>
                <w:szCs w:val="24"/>
              </w:rPr>
              <w:t xml:space="preserve"> </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彈匣1個、子彈顆</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、子彈4顆以</w:t>
            </w:r>
            <w:proofErr w:type="gramStart"/>
            <w:r w:rsidR="00A0359B" w:rsidRPr="00A0359B">
              <w:rPr>
                <w:rFonts w:ascii="標楷體" w:eastAsia="標楷體" w:hAnsi="標楷體" w:cs="細明體" w:hint="eastAsia"/>
                <w:kern w:val="0"/>
                <w:szCs w:val="24"/>
              </w:rPr>
              <w:t>膠帶封貼等</w:t>
            </w:r>
            <w:proofErr w:type="gramEnd"/>
            <w:r w:rsidR="00A0359B" w:rsidRPr="00A0359B">
              <w:rPr>
                <w:rFonts w:ascii="標楷體" w:eastAsia="標楷體" w:hAnsi="標楷體" w:cs="細明體" w:hint="eastAsia"/>
                <w:kern w:val="0"/>
                <w:szCs w:val="24"/>
              </w:rPr>
              <w:t>物品放在伊</w:t>
            </w:r>
            <w:proofErr w:type="gramStart"/>
            <w:r w:rsidR="00A0359B" w:rsidRPr="00A0359B">
              <w:rPr>
                <w:rFonts w:ascii="標楷體" w:eastAsia="標楷體" w:hAnsi="標楷體" w:cs="細明體" w:hint="eastAsia"/>
                <w:kern w:val="0"/>
                <w:szCs w:val="24"/>
              </w:rPr>
              <w:t>身上斜</w:t>
            </w:r>
            <w:proofErr w:type="gramEnd"/>
            <w:r w:rsidR="00A0359B" w:rsidRPr="00A0359B">
              <w:rPr>
                <w:rFonts w:ascii="標楷體" w:eastAsia="標楷體" w:hAnsi="標楷體" w:cs="細明體" w:hint="eastAsia"/>
                <w:kern w:val="0"/>
                <w:szCs w:val="24"/>
              </w:rPr>
              <w:t>背包；貝瑞</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塔手槍（含彈匣1個、子彈6顆）、霰彈槍1枝（內含霰彈3顆）、霰彈10</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顆，放在後車廂；子彈4顆在</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外套，槍械</w:t>
            </w:r>
            <w:proofErr w:type="gramStart"/>
            <w:r w:rsidR="00A0359B" w:rsidRPr="00A0359B">
              <w:rPr>
                <w:rFonts w:ascii="標楷體" w:eastAsia="標楷體" w:hAnsi="標楷體" w:cs="細明體" w:hint="eastAsia"/>
                <w:kern w:val="0"/>
                <w:szCs w:val="24"/>
              </w:rPr>
              <w:t>均伊所有</w:t>
            </w:r>
            <w:proofErr w:type="gramEnd"/>
            <w:r w:rsidR="00A0359B" w:rsidRPr="00A0359B">
              <w:rPr>
                <w:rFonts w:ascii="標楷體" w:eastAsia="標楷體" w:hAnsi="標楷體" w:cs="細明體" w:hint="eastAsia"/>
                <w:kern w:val="0"/>
                <w:szCs w:val="24"/>
              </w:rPr>
              <w:t>，第2次搜索查扣</w:t>
            </w:r>
            <w:r>
              <w:rPr>
                <w:rFonts w:ascii="標楷體" w:eastAsia="標楷體" w:hAnsi="標楷體" w:cs="細明體" w:hint="eastAsia"/>
                <w:kern w:val="0"/>
                <w:szCs w:val="24"/>
              </w:rPr>
              <w:t xml:space="preserve"> </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得貝瑞塔手槍及彈匣、手槍半成品、改造子彈19顆，亦為伊所有，該槍彈</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來自林耕國等語（見偵查卷第15頁正面、反面）；另於偵查中自承：「槍</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械都是我的」</w:t>
            </w:r>
            <w:r>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「94年起開始在</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縣戶籍地，鄰居交伊保管」等語</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w:t>
            </w:r>
            <w:proofErr w:type="gramStart"/>
            <w:r w:rsidR="00A0359B" w:rsidRPr="00A0359B">
              <w:rPr>
                <w:rFonts w:ascii="標楷體" w:eastAsia="標楷體" w:hAnsi="標楷體" w:cs="細明體" w:hint="eastAsia"/>
                <w:kern w:val="0"/>
                <w:szCs w:val="24"/>
              </w:rPr>
              <w:t>偵</w:t>
            </w:r>
            <w:proofErr w:type="gramEnd"/>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查卷第90頁</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嗣</w:t>
            </w:r>
            <w:proofErr w:type="gramEnd"/>
            <w:r w:rsidR="00A0359B" w:rsidRPr="00A0359B">
              <w:rPr>
                <w:rFonts w:ascii="標楷體" w:eastAsia="標楷體" w:hAnsi="標楷體" w:cs="細明體" w:hint="eastAsia"/>
                <w:kern w:val="0"/>
                <w:szCs w:val="24"/>
              </w:rPr>
              <w:t>於99年9月14日突全盤否認持有槍彈</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見偵查卷第154</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至156頁</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，再於99年10月8日先則全部否認持有槍彈，</w:t>
            </w:r>
            <w:proofErr w:type="gramStart"/>
            <w:r w:rsidR="00A0359B" w:rsidRPr="00A0359B">
              <w:rPr>
                <w:rFonts w:ascii="標楷體" w:eastAsia="標楷體" w:hAnsi="標楷體" w:cs="細明體" w:hint="eastAsia"/>
                <w:kern w:val="0"/>
                <w:szCs w:val="24"/>
              </w:rPr>
              <w:t>嗣</w:t>
            </w:r>
            <w:proofErr w:type="gramEnd"/>
            <w:r w:rsidR="00A0359B" w:rsidRPr="00A0359B">
              <w:rPr>
                <w:rFonts w:ascii="標楷體" w:eastAsia="標楷體" w:hAnsi="標楷體" w:cs="細明體" w:hint="eastAsia"/>
                <w:kern w:val="0"/>
                <w:szCs w:val="24"/>
              </w:rPr>
              <w:t>改稱部分槍枝</w:t>
            </w:r>
          </w:p>
          <w:p w:rsidR="00A0359B" w:rsidRPr="00A0359B"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為伊所有（指包包內扣得之手槍為伊所有）等語</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見偵查卷第166至167頁</w:t>
            </w:r>
          </w:p>
          <w:p w:rsidR="005A6192"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），前後供述反覆不一。而被告於警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中之</w:t>
            </w:r>
            <w:proofErr w:type="gramStart"/>
            <w:r w:rsidRPr="00A0359B">
              <w:rPr>
                <w:rFonts w:ascii="標楷體" w:eastAsia="標楷體" w:hAnsi="標楷體" w:cs="細明體" w:hint="eastAsia"/>
                <w:kern w:val="0"/>
                <w:szCs w:val="24"/>
              </w:rPr>
              <w:t>供述確係</w:t>
            </w:r>
            <w:proofErr w:type="gramEnd"/>
            <w:r w:rsidRPr="00A0359B">
              <w:rPr>
                <w:rFonts w:ascii="標楷體" w:eastAsia="標楷體" w:hAnsi="標楷體" w:cs="細明體" w:hint="eastAsia"/>
                <w:kern w:val="0"/>
                <w:szCs w:val="24"/>
              </w:rPr>
              <w:t>基於其自由意志而為陳</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述，業經證人林雲祥於偵查、本院；證人柯軍竹於原審結證明確，又被告素</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行不良，有本院被告前案紀錄表在卷可</w:t>
            </w:r>
            <w:proofErr w:type="gramStart"/>
            <w:r w:rsidR="00A0359B" w:rsidRPr="00A0359B">
              <w:rPr>
                <w:rFonts w:ascii="標楷體" w:eastAsia="標楷體" w:hAnsi="標楷體" w:cs="細明體" w:hint="eastAsia"/>
                <w:kern w:val="0"/>
                <w:szCs w:val="24"/>
              </w:rPr>
              <w:t>憑</w:t>
            </w:r>
            <w:proofErr w:type="gramEnd"/>
            <w:r w:rsidR="00A0359B" w:rsidRPr="00A0359B">
              <w:rPr>
                <w:rFonts w:ascii="標楷體" w:eastAsia="標楷體" w:hAnsi="標楷體" w:cs="細明體" w:hint="eastAsia"/>
                <w:kern w:val="0"/>
                <w:szCs w:val="24"/>
              </w:rPr>
              <w:t>，自然熟悉員警偵查犯罪及嗣後之</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偵</w:t>
            </w:r>
            <w:proofErr w:type="gramEnd"/>
            <w:r w:rsidR="00A0359B" w:rsidRPr="00A0359B">
              <w:rPr>
                <w:rFonts w:ascii="標楷體" w:eastAsia="標楷體" w:hAnsi="標楷體" w:cs="細明體" w:hint="eastAsia"/>
                <w:kern w:val="0"/>
                <w:szCs w:val="24"/>
              </w:rPr>
              <w:t>審程序，豈有可能因員警之要求即</w:t>
            </w:r>
            <w:proofErr w:type="gramStart"/>
            <w:r w:rsidR="00A0359B" w:rsidRPr="00A0359B">
              <w:rPr>
                <w:rFonts w:ascii="標楷體" w:eastAsia="標楷體" w:hAnsi="標楷體" w:cs="細明體" w:hint="eastAsia"/>
                <w:kern w:val="0"/>
                <w:szCs w:val="24"/>
              </w:rPr>
              <w:t>率然擔下</w:t>
            </w:r>
            <w:proofErr w:type="gramEnd"/>
            <w:r w:rsidR="00A0359B" w:rsidRPr="00A0359B">
              <w:rPr>
                <w:rFonts w:ascii="標楷體" w:eastAsia="標楷體" w:hAnsi="標楷體" w:cs="細明體" w:hint="eastAsia"/>
                <w:kern w:val="0"/>
                <w:szCs w:val="24"/>
              </w:rPr>
              <w:t>非法持有槍彈之重罪罪責</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則</w:t>
            </w:r>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況</w:t>
            </w:r>
            <w:proofErr w:type="gramEnd"/>
            <w:r w:rsidR="00A0359B" w:rsidRPr="00A0359B">
              <w:rPr>
                <w:rFonts w:ascii="標楷體" w:eastAsia="標楷體" w:hAnsi="標楷體" w:cs="細明體" w:hint="eastAsia"/>
                <w:kern w:val="0"/>
                <w:szCs w:val="24"/>
              </w:rPr>
              <w:t>被告於檢察官偵訊之初亦坦承犯行，甚至在翻供後復再度承認伊包包</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內之槍枝係伊所有，此外復經共同被告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以證人之身分於</w:t>
            </w:r>
            <w:proofErr w:type="gramStart"/>
            <w:r w:rsidR="00A0359B" w:rsidRPr="00A0359B">
              <w:rPr>
                <w:rFonts w:ascii="標楷體" w:eastAsia="標楷體" w:hAnsi="標楷體" w:cs="細明體" w:hint="eastAsia"/>
                <w:kern w:val="0"/>
                <w:szCs w:val="24"/>
              </w:rPr>
              <w:t>偵查中證稱</w:t>
            </w:r>
            <w:proofErr w:type="gramEnd"/>
            <w:r w:rsidR="00A0359B" w:rsidRPr="00A0359B">
              <w:rPr>
                <w:rFonts w:ascii="標楷體" w:eastAsia="標楷體" w:hAnsi="標楷體" w:cs="細明體" w:hint="eastAsia"/>
                <w:kern w:val="0"/>
                <w:szCs w:val="24"/>
              </w:rPr>
              <w:t>：</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扣案</w:t>
            </w:r>
            <w:proofErr w:type="gramStart"/>
            <w:r w:rsidR="00A0359B" w:rsidRPr="00A0359B">
              <w:rPr>
                <w:rFonts w:ascii="標楷體" w:eastAsia="標楷體" w:hAnsi="標楷體" w:cs="細明體" w:hint="eastAsia"/>
                <w:kern w:val="0"/>
                <w:szCs w:val="24"/>
              </w:rPr>
              <w:t>槍彈均是</w:t>
            </w:r>
            <w:r w:rsidR="00A0359B">
              <w:rPr>
                <w:rFonts w:ascii="標楷體" w:eastAsia="標楷體" w:hAnsi="標楷體" w:cs="細明體" w:hint="eastAsia"/>
                <w:kern w:val="0"/>
                <w:szCs w:val="24"/>
              </w:rPr>
              <w:t>甲</w:t>
            </w:r>
            <w:proofErr w:type="gramEnd"/>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所有，</w:t>
            </w:r>
            <w:proofErr w:type="gramStart"/>
            <w:r w:rsidR="00A0359B" w:rsidRPr="00A0359B">
              <w:rPr>
                <w:rFonts w:ascii="標楷體" w:eastAsia="標楷體" w:hAnsi="標楷體" w:cs="細明體" w:hint="eastAsia"/>
                <w:kern w:val="0"/>
                <w:szCs w:val="24"/>
              </w:rPr>
              <w:t>伊有聽見</w:t>
            </w:r>
            <w:proofErr w:type="gramEnd"/>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一開始即承認槍枝是伊所</w:t>
            </w:r>
          </w:p>
          <w:p w:rsidR="00A0359B" w:rsidRPr="00A0359B"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有，沒有聽到</w:t>
            </w:r>
            <w:proofErr w:type="gramStart"/>
            <w:r w:rsidR="00A0359B" w:rsidRPr="00A0359B">
              <w:rPr>
                <w:rFonts w:ascii="標楷體" w:eastAsia="標楷體" w:hAnsi="標楷體" w:cs="細明體" w:hint="eastAsia"/>
                <w:kern w:val="0"/>
                <w:szCs w:val="24"/>
              </w:rPr>
              <w:t>員警說如不</w:t>
            </w:r>
            <w:proofErr w:type="gramEnd"/>
            <w:r w:rsidR="00A0359B" w:rsidRPr="00A0359B">
              <w:rPr>
                <w:rFonts w:ascii="標楷體" w:eastAsia="標楷體" w:hAnsi="標楷體" w:cs="細明體" w:hint="eastAsia"/>
                <w:kern w:val="0"/>
                <w:szCs w:val="24"/>
              </w:rPr>
              <w:t>承認就叫車主即被告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的太太過來等語</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w:t>
            </w:r>
            <w:proofErr w:type="gramStart"/>
            <w:r w:rsidR="00A0359B" w:rsidRPr="00A0359B">
              <w:rPr>
                <w:rFonts w:ascii="標楷體" w:eastAsia="標楷體" w:hAnsi="標楷體" w:cs="細明體" w:hint="eastAsia"/>
                <w:kern w:val="0"/>
                <w:szCs w:val="24"/>
              </w:rPr>
              <w:t>偵</w:t>
            </w:r>
            <w:proofErr w:type="gramEnd"/>
          </w:p>
          <w:p w:rsidR="005A6192"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查卷第123頁、第161頁</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；及共同被告</w:t>
            </w:r>
            <w:r>
              <w:rPr>
                <w:rFonts w:ascii="標楷體" w:eastAsia="標楷體" w:hAnsi="標楷體" w:cs="細明體" w:hint="eastAsia"/>
                <w:kern w:val="0"/>
                <w:szCs w:val="24"/>
              </w:rPr>
              <w:t>乙</w:t>
            </w:r>
            <w:r w:rsidR="005A6192"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以證人之身分於原審審理</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時證稱</w:t>
            </w:r>
            <w:proofErr w:type="gramEnd"/>
            <w:r w:rsidR="00A0359B" w:rsidRPr="00A0359B">
              <w:rPr>
                <w:rFonts w:ascii="標楷體" w:eastAsia="標楷體" w:hAnsi="標楷體" w:cs="細明體" w:hint="eastAsia"/>
                <w:kern w:val="0"/>
                <w:szCs w:val="24"/>
              </w:rPr>
              <w:t>：伊曾經在查獲前數日看過</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拿</w:t>
            </w:r>
            <w:proofErr w:type="gramStart"/>
            <w:r w:rsidR="00A0359B" w:rsidRPr="00A0359B">
              <w:rPr>
                <w:rFonts w:ascii="標楷體" w:eastAsia="標楷體" w:hAnsi="標楷體" w:cs="細明體" w:hint="eastAsia"/>
                <w:kern w:val="0"/>
                <w:szCs w:val="24"/>
              </w:rPr>
              <w:t>出壹支</w:t>
            </w:r>
            <w:proofErr w:type="gramEnd"/>
            <w:r w:rsidR="00A0359B" w:rsidRPr="00A0359B">
              <w:rPr>
                <w:rFonts w:ascii="標楷體" w:eastAsia="標楷體" w:hAnsi="標楷體" w:cs="細明體" w:hint="eastAsia"/>
                <w:kern w:val="0"/>
                <w:szCs w:val="24"/>
              </w:rPr>
              <w:t>手槍出來，是編號十四、</w:t>
            </w:r>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十五之槍枝等語（見原審卷第93至94頁）明確；證人</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於檢察官</w:t>
            </w:r>
            <w:proofErr w:type="gramStart"/>
            <w:r w:rsidR="00A0359B" w:rsidRPr="00A0359B">
              <w:rPr>
                <w:rFonts w:ascii="標楷體" w:eastAsia="標楷體" w:hAnsi="標楷體" w:cs="細明體" w:hint="eastAsia"/>
                <w:kern w:val="0"/>
                <w:szCs w:val="24"/>
              </w:rPr>
              <w:t>偵</w:t>
            </w:r>
            <w:proofErr w:type="gramEnd"/>
          </w:p>
          <w:p w:rsidR="005A619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查時亦證稱：伊於99年4月25日在旅館內有看過</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將槍拿出來，還</w:t>
            </w:r>
          </w:p>
          <w:p w:rsidR="005A23C2" w:rsidRDefault="005A619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跟伊介紹</w:t>
            </w:r>
            <w:proofErr w:type="gramEnd"/>
            <w:r w:rsidR="00A0359B" w:rsidRPr="00A0359B">
              <w:rPr>
                <w:rFonts w:ascii="標楷體" w:eastAsia="標楷體" w:hAnsi="標楷體" w:cs="細明體" w:hint="eastAsia"/>
                <w:kern w:val="0"/>
                <w:szCs w:val="24"/>
              </w:rPr>
              <w:t>槍枝，</w:t>
            </w:r>
            <w:proofErr w:type="gramStart"/>
            <w:r w:rsidR="00A0359B" w:rsidRPr="00A0359B">
              <w:rPr>
                <w:rFonts w:ascii="標楷體" w:eastAsia="標楷體" w:hAnsi="標楷體" w:cs="細明體" w:hint="eastAsia"/>
                <w:kern w:val="0"/>
                <w:szCs w:val="24"/>
              </w:rPr>
              <w:t>但伊聽不</w:t>
            </w:r>
            <w:proofErr w:type="gramEnd"/>
            <w:r w:rsidR="00A0359B" w:rsidRPr="00A0359B">
              <w:rPr>
                <w:rFonts w:ascii="標楷體" w:eastAsia="標楷體" w:hAnsi="標楷體" w:cs="細明體" w:hint="eastAsia"/>
                <w:kern w:val="0"/>
                <w:szCs w:val="24"/>
              </w:rPr>
              <w:t>懂他在說什麼等語（見偵查卷第96-97頁）。是</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以依證人</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所述，確有看到被告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將槍拿出來之事實。</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而前</w:t>
            </w:r>
            <w:proofErr w:type="gramStart"/>
            <w:r w:rsidR="00A0359B" w:rsidRPr="00A0359B">
              <w:rPr>
                <w:rFonts w:ascii="標楷體" w:eastAsia="標楷體" w:hAnsi="標楷體" w:cs="細明體" w:hint="eastAsia"/>
                <w:kern w:val="0"/>
                <w:szCs w:val="24"/>
              </w:rPr>
              <w:t>開槍枝</w:t>
            </w:r>
            <w:proofErr w:type="gramEnd"/>
            <w:r w:rsidR="00A0359B" w:rsidRPr="00A0359B">
              <w:rPr>
                <w:rFonts w:ascii="標楷體" w:eastAsia="標楷體" w:hAnsi="標楷體" w:cs="細明體" w:hint="eastAsia"/>
                <w:kern w:val="0"/>
                <w:szCs w:val="24"/>
              </w:rPr>
              <w:t>、子彈除4顆子彈係在同案被告</w:t>
            </w:r>
            <w:r w:rsidR="00A0359B">
              <w:rPr>
                <w:rFonts w:ascii="標楷體" w:eastAsia="標楷體" w:hAnsi="標楷體" w:cs="細明體" w:hint="eastAsia"/>
                <w:kern w:val="0"/>
                <w:szCs w:val="24"/>
              </w:rPr>
              <w:t>乙OO</w:t>
            </w:r>
            <w:r w:rsidR="00A0359B" w:rsidRPr="00A0359B">
              <w:rPr>
                <w:rFonts w:ascii="標楷體" w:eastAsia="標楷體" w:hAnsi="標楷體" w:cs="細明體" w:hint="eastAsia"/>
                <w:kern w:val="0"/>
                <w:szCs w:val="24"/>
              </w:rPr>
              <w:t>身上查獲者外，其餘均在</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隨身包包、其使用之自用小客車之駕駛座下及後車廂內查獲，</w:t>
            </w:r>
          </w:p>
          <w:p w:rsidR="00A0359B" w:rsidRPr="00A0359B"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有自願受搜索同意書3份、台北縣政府警察局海山分局搜索扣押筆錄、</w:t>
            </w:r>
          </w:p>
          <w:p w:rsidR="005A23C2"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扣押物品目錄表2份、現場照片21幀</w:t>
            </w:r>
            <w:proofErr w:type="gramStart"/>
            <w:r w:rsidRPr="00A0359B">
              <w:rPr>
                <w:rFonts w:ascii="標楷體" w:eastAsia="標楷體" w:hAnsi="標楷體" w:cs="細明體" w:hint="eastAsia"/>
                <w:kern w:val="0"/>
                <w:szCs w:val="24"/>
              </w:rPr>
              <w:t>在卷可憑</w:t>
            </w:r>
            <w:proofErr w:type="gramEnd"/>
            <w:r w:rsidRPr="00A0359B">
              <w:rPr>
                <w:rFonts w:ascii="標楷體" w:eastAsia="標楷體" w:hAnsi="標楷體" w:cs="細明體" w:hint="eastAsia"/>
                <w:kern w:val="0"/>
                <w:szCs w:val="24"/>
              </w:rPr>
              <w:t>（見偵查卷第36至61頁），</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此外復有扣案如附表所示之槍彈可</w:t>
            </w:r>
            <w:proofErr w:type="gramStart"/>
            <w:r w:rsidR="00A0359B" w:rsidRPr="00A0359B">
              <w:rPr>
                <w:rFonts w:ascii="標楷體" w:eastAsia="標楷體" w:hAnsi="標楷體" w:cs="細明體" w:hint="eastAsia"/>
                <w:kern w:val="0"/>
                <w:szCs w:val="24"/>
              </w:rPr>
              <w:t>稽</w:t>
            </w:r>
            <w:proofErr w:type="gramEnd"/>
            <w:r w:rsidR="00A0359B" w:rsidRPr="00A0359B">
              <w:rPr>
                <w:rFonts w:ascii="標楷體" w:eastAsia="標楷體" w:hAnsi="標楷體" w:cs="細明體" w:hint="eastAsia"/>
                <w:kern w:val="0"/>
                <w:szCs w:val="24"/>
              </w:rPr>
              <w:t>，扣案如附表編號1至編號4之可發</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射子彈之槍枝，</w:t>
            </w:r>
            <w:proofErr w:type="gramStart"/>
            <w:r w:rsidR="00A0359B" w:rsidRPr="00A0359B">
              <w:rPr>
                <w:rFonts w:ascii="標楷體" w:eastAsia="標楷體" w:hAnsi="標楷體" w:cs="細明體" w:hint="eastAsia"/>
                <w:kern w:val="0"/>
                <w:szCs w:val="24"/>
              </w:rPr>
              <w:t>認均具殺傷力</w:t>
            </w:r>
            <w:proofErr w:type="gramEnd"/>
            <w:r w:rsidR="00A0359B" w:rsidRPr="00A0359B">
              <w:rPr>
                <w:rFonts w:ascii="標楷體" w:eastAsia="標楷體" w:hAnsi="標楷體" w:cs="細明體" w:hint="eastAsia"/>
                <w:kern w:val="0"/>
                <w:szCs w:val="24"/>
              </w:rPr>
              <w:t>；扣案如附表編號5至編號8之子彈，均認</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具有殺傷力，此有內政部警政署刑事警察局99年5月24日刑</w:t>
            </w:r>
            <w:proofErr w:type="gramStart"/>
            <w:r w:rsidR="00A0359B" w:rsidRPr="00A0359B">
              <w:rPr>
                <w:rFonts w:ascii="標楷體" w:eastAsia="標楷體" w:hAnsi="標楷體" w:cs="細明體" w:hint="eastAsia"/>
                <w:kern w:val="0"/>
                <w:szCs w:val="24"/>
              </w:rPr>
              <w:t>鑑</w:t>
            </w:r>
            <w:proofErr w:type="gramEnd"/>
            <w:r w:rsidR="00A0359B" w:rsidRPr="00A0359B">
              <w:rPr>
                <w:rFonts w:ascii="標楷體" w:eastAsia="標楷體" w:hAnsi="標楷體" w:cs="細明體" w:hint="eastAsia"/>
                <w:kern w:val="0"/>
                <w:szCs w:val="24"/>
              </w:rPr>
              <w:t>字第</w:t>
            </w:r>
            <w:r>
              <w:rPr>
                <w:rFonts w:ascii="標楷體" w:eastAsia="標楷體" w:hAnsi="標楷體" w:cs="細明體" w:hint="eastAsia"/>
                <w:kern w:val="0"/>
                <w:szCs w:val="24"/>
              </w:rPr>
              <w:t xml:space="preserve"> </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0990056913號之鑑定書在卷可</w:t>
            </w:r>
            <w:proofErr w:type="gramStart"/>
            <w:r w:rsidR="00A0359B" w:rsidRPr="00A0359B">
              <w:rPr>
                <w:rFonts w:ascii="標楷體" w:eastAsia="標楷體" w:hAnsi="標楷體" w:cs="細明體" w:hint="eastAsia"/>
                <w:kern w:val="0"/>
                <w:szCs w:val="24"/>
              </w:rPr>
              <w:t>稽</w:t>
            </w:r>
            <w:proofErr w:type="gramEnd"/>
            <w:r w:rsidR="00A0359B" w:rsidRPr="00A0359B">
              <w:rPr>
                <w:rFonts w:ascii="標楷體" w:eastAsia="標楷體" w:hAnsi="標楷體" w:cs="細明體" w:hint="eastAsia"/>
                <w:kern w:val="0"/>
                <w:szCs w:val="24"/>
              </w:rPr>
              <w:t>（見</w:t>
            </w:r>
            <w:proofErr w:type="gramStart"/>
            <w:r w:rsidR="00A0359B" w:rsidRPr="00A0359B">
              <w:rPr>
                <w:rFonts w:ascii="標楷體" w:eastAsia="標楷體" w:hAnsi="標楷體" w:cs="細明體" w:hint="eastAsia"/>
                <w:kern w:val="0"/>
                <w:szCs w:val="24"/>
              </w:rPr>
              <w:t>偵</w:t>
            </w:r>
            <w:proofErr w:type="gramEnd"/>
            <w:r w:rsidR="00A0359B" w:rsidRPr="00A0359B">
              <w:rPr>
                <w:rFonts w:ascii="標楷體" w:eastAsia="標楷體" w:hAnsi="標楷體" w:cs="細明體" w:hint="eastAsia"/>
                <w:kern w:val="0"/>
                <w:szCs w:val="24"/>
              </w:rPr>
              <w:t>卷第104頁）及100年6月2日</w:t>
            </w:r>
            <w:proofErr w:type="gramStart"/>
            <w:r w:rsidR="00A0359B" w:rsidRPr="00A0359B">
              <w:rPr>
                <w:rFonts w:ascii="標楷體" w:eastAsia="標楷體" w:hAnsi="標楷體" w:cs="細明體" w:hint="eastAsia"/>
                <w:kern w:val="0"/>
                <w:szCs w:val="24"/>
              </w:rPr>
              <w:t>刑</w:t>
            </w:r>
            <w:proofErr w:type="gramEnd"/>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鑑</w:t>
            </w:r>
            <w:proofErr w:type="gramEnd"/>
            <w:r w:rsidR="00A0359B" w:rsidRPr="00A0359B">
              <w:rPr>
                <w:rFonts w:ascii="標楷體" w:eastAsia="標楷體" w:hAnsi="標楷體" w:cs="細明體" w:hint="eastAsia"/>
                <w:kern w:val="0"/>
                <w:szCs w:val="24"/>
              </w:rPr>
              <w:t>字第10000059551號函</w:t>
            </w:r>
            <w:proofErr w:type="gramStart"/>
            <w:r w:rsidR="00A0359B" w:rsidRPr="00A0359B">
              <w:rPr>
                <w:rFonts w:ascii="標楷體" w:eastAsia="標楷體" w:hAnsi="標楷體" w:cs="細明體" w:hint="eastAsia"/>
                <w:kern w:val="0"/>
                <w:szCs w:val="24"/>
              </w:rPr>
              <w:t>在卷可參</w:t>
            </w:r>
            <w:proofErr w:type="gramEnd"/>
            <w:r w:rsidR="00A0359B" w:rsidRPr="00A0359B">
              <w:rPr>
                <w:rFonts w:ascii="標楷體" w:eastAsia="標楷體" w:hAnsi="標楷體" w:cs="細明體" w:hint="eastAsia"/>
                <w:kern w:val="0"/>
                <w:szCs w:val="24"/>
              </w:rPr>
              <w:t>（見原審卷）。</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是本案被告吳文忠前開警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、偵查中自白核與事實相符，堪信為真實。至</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證人</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於原審</w:t>
            </w:r>
            <w:proofErr w:type="gramStart"/>
            <w:r w:rsidR="00A0359B" w:rsidRPr="00A0359B">
              <w:rPr>
                <w:rFonts w:ascii="標楷體" w:eastAsia="標楷體" w:hAnsi="標楷體" w:cs="細明體" w:hint="eastAsia"/>
                <w:kern w:val="0"/>
                <w:szCs w:val="24"/>
              </w:rPr>
              <w:t>審理時證稱</w:t>
            </w:r>
            <w:proofErr w:type="gramEnd"/>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問：你是否曾經看過吳文忠或</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曾經持有扣案的槍彈？）</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他們被抓到之後我才看到，被抓到之前我</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沒有看過</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或是</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曾經持有扣案的槍彈」「</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問：為何你在偵查</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作證表示你在99年4月25日在旅館內看過</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把槍枝拿出來，還向你</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介紹槍枝？）當下我在睡覺，意識不</w:t>
            </w:r>
            <w:proofErr w:type="gramStart"/>
            <w:r w:rsidR="00A0359B" w:rsidRPr="00A0359B">
              <w:rPr>
                <w:rFonts w:ascii="標楷體" w:eastAsia="標楷體" w:hAnsi="標楷體" w:cs="細明體" w:hint="eastAsia"/>
                <w:kern w:val="0"/>
                <w:szCs w:val="24"/>
              </w:rPr>
              <w:t>清楚，</w:t>
            </w:r>
            <w:proofErr w:type="gramEnd"/>
            <w:r w:rsidR="00A0359B" w:rsidRPr="00A0359B">
              <w:rPr>
                <w:rFonts w:ascii="標楷體" w:eastAsia="標楷體" w:hAnsi="標楷體" w:cs="細明體" w:hint="eastAsia"/>
                <w:kern w:val="0"/>
                <w:szCs w:val="24"/>
              </w:rPr>
              <w:t>所以我怎麼知道有沒有</w:t>
            </w:r>
            <w:r>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問：</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你既然不知道有沒有，為何在檢察官面前作證時，</w:t>
            </w:r>
            <w:proofErr w:type="gramStart"/>
            <w:r w:rsidR="00A0359B" w:rsidRPr="00A0359B">
              <w:rPr>
                <w:rFonts w:ascii="標楷體" w:eastAsia="標楷體" w:hAnsi="標楷體" w:cs="細明體" w:hint="eastAsia"/>
                <w:kern w:val="0"/>
                <w:szCs w:val="24"/>
              </w:rPr>
              <w:t>說有看到</w:t>
            </w:r>
            <w:proofErr w:type="gramEnd"/>
            <w:r w:rsidR="00A0359B" w:rsidRPr="00A0359B">
              <w:rPr>
                <w:rFonts w:ascii="標楷體" w:eastAsia="標楷體" w:hAnsi="標楷體" w:cs="細明體" w:hint="eastAsia"/>
                <w:kern w:val="0"/>
                <w:szCs w:val="24"/>
              </w:rPr>
              <w:t>？）因為被搜</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到，所以我就說看到，我沒說謊，是我誤會檢察官的意思。」云云，惟證</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人</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於偵查中之證詞，關於</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拿出槍枝之時間、</w:t>
            </w:r>
            <w:proofErr w:type="gramStart"/>
            <w:r w:rsidR="00A0359B" w:rsidRPr="00A0359B">
              <w:rPr>
                <w:rFonts w:ascii="標楷體" w:eastAsia="標楷體" w:hAnsi="標楷體" w:cs="細明體" w:hint="eastAsia"/>
                <w:kern w:val="0"/>
                <w:szCs w:val="24"/>
              </w:rPr>
              <w:t>地點均證述</w:t>
            </w:r>
            <w:proofErr w:type="gramEnd"/>
            <w:r w:rsidR="00A0359B" w:rsidRPr="00A0359B">
              <w:rPr>
                <w:rFonts w:ascii="標楷體" w:eastAsia="標楷體" w:hAnsi="標楷體" w:cs="細明體" w:hint="eastAsia"/>
                <w:kern w:val="0"/>
                <w:szCs w:val="24"/>
              </w:rPr>
              <w:t>明確，</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且經具結擔保其證言之真實性，其前開審理中關於「因為被搜到，所以就</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說有看到</w:t>
            </w:r>
            <w:proofErr w:type="gramEnd"/>
            <w:r w:rsidR="00A0359B" w:rsidRPr="00A0359B">
              <w:rPr>
                <w:rFonts w:ascii="標楷體" w:eastAsia="標楷體" w:hAnsi="標楷體" w:cs="細明體" w:hint="eastAsia"/>
                <w:kern w:val="0"/>
                <w:szCs w:val="24"/>
              </w:rPr>
              <w:t>」，顯與常情有悖，應係</w:t>
            </w:r>
            <w:proofErr w:type="gramStart"/>
            <w:r w:rsidR="00A0359B" w:rsidRPr="00A0359B">
              <w:rPr>
                <w:rFonts w:ascii="標楷體" w:eastAsia="標楷體" w:hAnsi="標楷體" w:cs="細明體" w:hint="eastAsia"/>
                <w:kern w:val="0"/>
                <w:szCs w:val="24"/>
              </w:rPr>
              <w:t>迴</w:t>
            </w:r>
            <w:proofErr w:type="gramEnd"/>
            <w:r w:rsidR="00A0359B" w:rsidRPr="00A0359B">
              <w:rPr>
                <w:rFonts w:ascii="標楷體" w:eastAsia="標楷體" w:hAnsi="標楷體" w:cs="細明體" w:hint="eastAsia"/>
                <w:kern w:val="0"/>
                <w:szCs w:val="24"/>
              </w:rPr>
              <w:t>護被告之詞不足</w:t>
            </w:r>
            <w:proofErr w:type="gramStart"/>
            <w:r w:rsidR="00A0359B" w:rsidRPr="00A0359B">
              <w:rPr>
                <w:rFonts w:ascii="標楷體" w:eastAsia="標楷體" w:hAnsi="標楷體" w:cs="細明體" w:hint="eastAsia"/>
                <w:kern w:val="0"/>
                <w:szCs w:val="24"/>
              </w:rPr>
              <w:t>採</w:t>
            </w:r>
            <w:proofErr w:type="gramEnd"/>
            <w:r w:rsidR="00A0359B" w:rsidRPr="00A0359B">
              <w:rPr>
                <w:rFonts w:ascii="標楷體" w:eastAsia="標楷體" w:hAnsi="標楷體" w:cs="細明體" w:hint="eastAsia"/>
                <w:kern w:val="0"/>
                <w:szCs w:val="24"/>
              </w:rPr>
              <w:t>信。再查本案經扣得</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之子彈有41顆、霰彈有13顆，其中4顆從被告</w:t>
            </w:r>
            <w:r w:rsidR="00A0359B">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身上查獲，該子彈非</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霰彈，亦非制式子彈，有台北縣政府警察局海山分局搜索扣押筆錄、扣押物</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品目錄表1份在卷可</w:t>
            </w:r>
            <w:proofErr w:type="gramStart"/>
            <w:r w:rsidR="00A0359B" w:rsidRPr="00A0359B">
              <w:rPr>
                <w:rFonts w:ascii="標楷體" w:eastAsia="標楷體" w:hAnsi="標楷體" w:cs="細明體" w:hint="eastAsia"/>
                <w:kern w:val="0"/>
                <w:szCs w:val="24"/>
              </w:rPr>
              <w:t>憑</w:t>
            </w:r>
            <w:proofErr w:type="gramEnd"/>
            <w:r w:rsidR="00A0359B" w:rsidRPr="00A0359B">
              <w:rPr>
                <w:rFonts w:ascii="標楷體" w:eastAsia="標楷體" w:hAnsi="標楷體" w:cs="細明體" w:hint="eastAsia"/>
                <w:kern w:val="0"/>
                <w:szCs w:val="24"/>
              </w:rPr>
              <w:t>，並經證人林雲祥於</w:t>
            </w:r>
            <w:proofErr w:type="gramStart"/>
            <w:r w:rsidR="00A0359B" w:rsidRPr="00A0359B">
              <w:rPr>
                <w:rFonts w:ascii="標楷體" w:eastAsia="標楷體" w:hAnsi="標楷體" w:cs="細明體" w:hint="eastAsia"/>
                <w:kern w:val="0"/>
                <w:szCs w:val="24"/>
              </w:rPr>
              <w:t>偵查中證述</w:t>
            </w:r>
            <w:proofErr w:type="gramEnd"/>
            <w:r w:rsidR="00A0359B" w:rsidRPr="00A0359B">
              <w:rPr>
                <w:rFonts w:ascii="標楷體" w:eastAsia="標楷體" w:hAnsi="標楷體" w:cs="細明體" w:hint="eastAsia"/>
                <w:kern w:val="0"/>
                <w:szCs w:val="24"/>
              </w:rPr>
              <w:t>明確，而在</w:t>
            </w:r>
            <w:r w:rsidR="00A0359B">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身</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上扣得之4顆非制式子彈業經共同被告</w:t>
            </w:r>
            <w:r w:rsidR="00A0359B">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以證人之身分於偵查及原審</w:t>
            </w:r>
            <w:proofErr w:type="gramStart"/>
            <w:r w:rsidR="00A0359B" w:rsidRPr="00A0359B">
              <w:rPr>
                <w:rFonts w:ascii="標楷體" w:eastAsia="標楷體" w:hAnsi="標楷體" w:cs="細明體" w:hint="eastAsia"/>
                <w:kern w:val="0"/>
                <w:szCs w:val="24"/>
              </w:rPr>
              <w:t>審</w:t>
            </w:r>
            <w:proofErr w:type="gramEnd"/>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理中</w:t>
            </w:r>
            <w:proofErr w:type="gramStart"/>
            <w:r w:rsidR="00A0359B" w:rsidRPr="00A0359B">
              <w:rPr>
                <w:rFonts w:ascii="標楷體" w:eastAsia="標楷體" w:hAnsi="標楷體" w:cs="細明體" w:hint="eastAsia"/>
                <w:kern w:val="0"/>
                <w:szCs w:val="24"/>
              </w:rPr>
              <w:t>均結證</w:t>
            </w:r>
            <w:proofErr w:type="gramEnd"/>
            <w:r w:rsidR="00A0359B" w:rsidRPr="00A0359B">
              <w:rPr>
                <w:rFonts w:ascii="標楷體" w:eastAsia="標楷體" w:hAnsi="標楷體" w:cs="細明體" w:hint="eastAsia"/>
                <w:kern w:val="0"/>
                <w:szCs w:val="24"/>
              </w:rPr>
              <w:t>稱：該4顆子彈係被告於查獲前未久剛剛交付給伊觀看的，因為</w:t>
            </w:r>
          </w:p>
          <w:p w:rsidR="005A23C2"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在開車，所以才由伊暫時保管等語</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見偵查卷第100頁、原審卷第93</w:t>
            </w:r>
          </w:p>
          <w:p w:rsidR="00527FCB" w:rsidRDefault="005A23C2"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頁正面、94頁反面</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，核與被告</w:t>
            </w:r>
            <w:r w:rsidR="00A0359B">
              <w:rPr>
                <w:rFonts w:ascii="標楷體" w:eastAsia="標楷體" w:hAnsi="標楷體" w:cs="細明體" w:hint="eastAsia"/>
                <w:kern w:val="0"/>
                <w:szCs w:val="24"/>
              </w:rPr>
              <w:t>甲</w:t>
            </w:r>
            <w:r w:rsidR="00527FCB"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、偵查中自白本案扣案所有槍</w:t>
            </w:r>
            <w:r w:rsidR="00527FCB">
              <w:rPr>
                <w:rFonts w:ascii="標楷體" w:eastAsia="標楷體" w:hAnsi="標楷體" w:cs="細明體" w:hint="eastAsia"/>
                <w:kern w:val="0"/>
                <w:szCs w:val="24"/>
              </w:rPr>
              <w:t xml:space="preserve"> </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彈均係伊</w:t>
            </w:r>
            <w:proofErr w:type="gramEnd"/>
            <w:r w:rsidR="00A0359B" w:rsidRPr="00A0359B">
              <w:rPr>
                <w:rFonts w:ascii="標楷體" w:eastAsia="標楷體" w:hAnsi="標楷體" w:cs="細明體" w:hint="eastAsia"/>
                <w:kern w:val="0"/>
                <w:szCs w:val="24"/>
              </w:rPr>
              <w:t>所有等語相符，並有前開搜索扣押筆錄及目錄表在卷可</w:t>
            </w:r>
            <w:proofErr w:type="gramStart"/>
            <w:r w:rsidR="00A0359B" w:rsidRPr="00A0359B">
              <w:rPr>
                <w:rFonts w:ascii="標楷體" w:eastAsia="標楷體" w:hAnsi="標楷體" w:cs="細明體" w:hint="eastAsia"/>
                <w:kern w:val="0"/>
                <w:szCs w:val="24"/>
              </w:rPr>
              <w:t>憑</w:t>
            </w:r>
            <w:proofErr w:type="gramEnd"/>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衡以被</w:t>
            </w:r>
            <w:proofErr w:type="gramEnd"/>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上開供述</w:t>
            </w:r>
            <w:proofErr w:type="gramEnd"/>
            <w:r w:rsidR="00A0359B" w:rsidRPr="00A0359B">
              <w:rPr>
                <w:rFonts w:ascii="標楷體" w:eastAsia="標楷體" w:hAnsi="標楷體" w:cs="細明體" w:hint="eastAsia"/>
                <w:kern w:val="0"/>
                <w:szCs w:val="24"/>
              </w:rPr>
              <w:t>並未對其自身有利，自無故意誣陷被告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與其共同持</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有之理，而本案被告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交付上開子彈後，與同案被告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同坐於</w:t>
            </w:r>
            <w:proofErr w:type="gramStart"/>
            <w:r w:rsidR="00A0359B" w:rsidRPr="00A0359B">
              <w:rPr>
                <w:rFonts w:ascii="標楷體" w:eastAsia="標楷體" w:hAnsi="標楷體" w:cs="細明體" w:hint="eastAsia"/>
                <w:kern w:val="0"/>
                <w:szCs w:val="24"/>
              </w:rPr>
              <w:t>一</w:t>
            </w:r>
            <w:proofErr w:type="gramEnd"/>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車內，未久隨即遭查獲，則本案就上開被告</w:t>
            </w:r>
            <w:r>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身上查獲之子彈4顆，應</w:t>
            </w:r>
            <w:r w:rsidR="00527FCB">
              <w:rPr>
                <w:rFonts w:ascii="標楷體" w:eastAsia="標楷體" w:hAnsi="標楷體" w:cs="細明體" w:hint="eastAsia"/>
                <w:kern w:val="0"/>
                <w:szCs w:val="24"/>
              </w:rPr>
              <w:t xml:space="preserve"> </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認原係被告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持有，</w:t>
            </w:r>
            <w:proofErr w:type="gramStart"/>
            <w:r w:rsidR="00A0359B" w:rsidRPr="00A0359B">
              <w:rPr>
                <w:rFonts w:ascii="標楷體" w:eastAsia="標楷體" w:hAnsi="標楷體" w:cs="細明體" w:hint="eastAsia"/>
                <w:kern w:val="0"/>
                <w:szCs w:val="24"/>
              </w:rPr>
              <w:t>嗣</w:t>
            </w:r>
            <w:proofErr w:type="gramEnd"/>
            <w:r w:rsidR="00A0359B" w:rsidRPr="00A0359B">
              <w:rPr>
                <w:rFonts w:ascii="標楷體" w:eastAsia="標楷體" w:hAnsi="標楷體" w:cs="細明體" w:hint="eastAsia"/>
                <w:kern w:val="0"/>
                <w:szCs w:val="24"/>
              </w:rPr>
              <w:t>於查獲前</w:t>
            </w:r>
            <w:proofErr w:type="gramStart"/>
            <w:r w:rsidR="00A0359B" w:rsidRPr="00A0359B">
              <w:rPr>
                <w:rFonts w:ascii="標楷體" w:eastAsia="標楷體" w:hAnsi="標楷體" w:cs="細明體" w:hint="eastAsia"/>
                <w:kern w:val="0"/>
                <w:szCs w:val="24"/>
              </w:rPr>
              <w:t>未久由其</w:t>
            </w:r>
            <w:proofErr w:type="gramEnd"/>
            <w:r w:rsidR="00A0359B" w:rsidRPr="00A0359B">
              <w:rPr>
                <w:rFonts w:ascii="標楷體" w:eastAsia="標楷體" w:hAnsi="標楷體" w:cs="細明體" w:hint="eastAsia"/>
                <w:kern w:val="0"/>
                <w:szCs w:val="24"/>
              </w:rPr>
              <w:t>與被告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共同持有，惟本</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案扣案之非制式子彈經</w:t>
            </w:r>
            <w:proofErr w:type="gramStart"/>
            <w:r w:rsidR="00A0359B" w:rsidRPr="00A0359B">
              <w:rPr>
                <w:rFonts w:ascii="標楷體" w:eastAsia="標楷體" w:hAnsi="標楷體" w:cs="細明體" w:hint="eastAsia"/>
                <w:kern w:val="0"/>
                <w:szCs w:val="24"/>
              </w:rPr>
              <w:t>鑑</w:t>
            </w:r>
            <w:proofErr w:type="gramEnd"/>
            <w:r w:rsidR="00A0359B" w:rsidRPr="00A0359B">
              <w:rPr>
                <w:rFonts w:ascii="標楷體" w:eastAsia="標楷體" w:hAnsi="標楷體" w:cs="細明體" w:hint="eastAsia"/>
                <w:kern w:val="0"/>
                <w:szCs w:val="24"/>
              </w:rPr>
              <w:t>驗結果，有14顆沒有殺傷力，大於</w:t>
            </w:r>
            <w:proofErr w:type="gramStart"/>
            <w:r w:rsidR="00A0359B" w:rsidRPr="00A0359B">
              <w:rPr>
                <w:rFonts w:ascii="標楷體" w:eastAsia="標楷體" w:hAnsi="標楷體" w:cs="細明體" w:hint="eastAsia"/>
                <w:kern w:val="0"/>
                <w:szCs w:val="24"/>
              </w:rPr>
              <w:t>前開</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身</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上查扣之子彈數量，自無從證明被告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所持有具殺傷力之子彈，有部</w:t>
            </w:r>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分與被告</w:t>
            </w:r>
            <w:r>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就持有槍彈部分均經台灣板橋地方法院檢察署檢察官為不</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起訴處分確定，有不起訴處分書</w:t>
            </w:r>
            <w:proofErr w:type="gramStart"/>
            <w:r w:rsidR="00A0359B" w:rsidRPr="00A0359B">
              <w:rPr>
                <w:rFonts w:ascii="標楷體" w:eastAsia="標楷體" w:hAnsi="標楷體" w:cs="細明體" w:hint="eastAsia"/>
                <w:kern w:val="0"/>
                <w:szCs w:val="24"/>
              </w:rPr>
              <w:t>在卷可憑）</w:t>
            </w:r>
            <w:proofErr w:type="gramEnd"/>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基於共同非法持有之意思，</w:t>
            </w:r>
            <w:proofErr w:type="gramStart"/>
            <w:r w:rsidRPr="00A0359B">
              <w:rPr>
                <w:rFonts w:ascii="標楷體" w:eastAsia="標楷體" w:hAnsi="標楷體" w:cs="細明體" w:hint="eastAsia"/>
                <w:kern w:val="0"/>
                <w:szCs w:val="24"/>
              </w:rPr>
              <w:t>附此敘明</w:t>
            </w:r>
            <w:proofErr w:type="gramEnd"/>
            <w:r w:rsidRPr="00A0359B">
              <w:rPr>
                <w:rFonts w:ascii="標楷體" w:eastAsia="標楷體" w:hAnsi="標楷體" w:cs="細明體" w:hint="eastAsia"/>
                <w:kern w:val="0"/>
                <w:szCs w:val="24"/>
              </w:rPr>
              <w:t>。</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三、論罪科刑：</w:t>
            </w:r>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一</w:t>
            </w:r>
            <w:proofErr w:type="gramEnd"/>
            <w:r w:rsidRPr="00A0359B">
              <w:rPr>
                <w:rFonts w:ascii="標楷體" w:eastAsia="標楷體" w:hAnsi="標楷體" w:cs="細明體" w:hint="eastAsia"/>
                <w:kern w:val="0"/>
                <w:szCs w:val="24"/>
              </w:rPr>
              <w:t>)</w:t>
            </w:r>
            <w:r w:rsidR="00527FCB">
              <w:rPr>
                <w:rFonts w:ascii="標楷體" w:eastAsia="標楷體" w:hAnsi="標楷體" w:cs="細明體" w:hint="eastAsia"/>
                <w:kern w:val="0"/>
                <w:szCs w:val="24"/>
              </w:rPr>
              <w:t xml:space="preserve"> </w:t>
            </w:r>
            <w:r w:rsidRPr="00A0359B">
              <w:rPr>
                <w:rFonts w:ascii="標楷體" w:eastAsia="標楷體" w:hAnsi="標楷體" w:cs="細明體" w:hint="eastAsia"/>
                <w:kern w:val="0"/>
                <w:szCs w:val="24"/>
              </w:rPr>
              <w:t>按甲基安非他命雖係毒品危害防制條例第2條第2項第2款所規定之「第</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二級毒品」，但其亦屬於藥事法所稱之「禁藥」</w:t>
            </w:r>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即藥事法第22條第1款所稱之「經中央衛生主管機關明令公告禁止製</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造、調劑、輸入、輸出、販賣或陳列之毒害藥品」</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。而明知為禁藥而</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轉讓者，藥事法第83條亦定有處罰明文。故行為人明知為禁藥即「甲基</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安非他命」而轉讓予他人者，除成立毒品危害防制條例第8條第2項之「轉</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讓第二級毒品罪」外，</w:t>
            </w:r>
            <w:proofErr w:type="gramStart"/>
            <w:r w:rsidR="00A0359B" w:rsidRPr="00A0359B">
              <w:rPr>
                <w:rFonts w:ascii="標楷體" w:eastAsia="標楷體" w:hAnsi="標楷體" w:cs="細明體" w:hint="eastAsia"/>
                <w:kern w:val="0"/>
                <w:szCs w:val="24"/>
              </w:rPr>
              <w:t>亦構成藥</w:t>
            </w:r>
            <w:proofErr w:type="gramEnd"/>
            <w:r w:rsidR="00A0359B" w:rsidRPr="00A0359B">
              <w:rPr>
                <w:rFonts w:ascii="標楷體" w:eastAsia="標楷體" w:hAnsi="標楷體" w:cs="細明體" w:hint="eastAsia"/>
                <w:kern w:val="0"/>
                <w:szCs w:val="24"/>
              </w:rPr>
              <w:t>事法第83條第1項之「轉讓禁藥罪」，</w:t>
            </w:r>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此係屬同一犯罪行為而同時有二種法律可資處罰之法規競合情形，應依「重</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法優於輕法」、「後法優於前法」等法理，擇一處斷。因毒品危害防制條例</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第8條第2項轉讓第二級毒品罪之法定本刑為「6月以上5年以下有期徒刑，</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得</w:t>
            </w:r>
            <w:proofErr w:type="gramStart"/>
            <w:r w:rsidR="00A0359B" w:rsidRPr="00A0359B">
              <w:rPr>
                <w:rFonts w:ascii="標楷體" w:eastAsia="標楷體" w:hAnsi="標楷體" w:cs="細明體" w:hint="eastAsia"/>
                <w:kern w:val="0"/>
                <w:szCs w:val="24"/>
              </w:rPr>
              <w:t>併</w:t>
            </w:r>
            <w:proofErr w:type="gramEnd"/>
            <w:r w:rsidR="00A0359B" w:rsidRPr="00A0359B">
              <w:rPr>
                <w:rFonts w:ascii="標楷體" w:eastAsia="標楷體" w:hAnsi="標楷體" w:cs="細明體" w:hint="eastAsia"/>
                <w:kern w:val="0"/>
                <w:szCs w:val="24"/>
              </w:rPr>
              <w:t>科新臺幣70萬元以下罰金」，而93年4月21日</w:t>
            </w:r>
            <w:proofErr w:type="gramStart"/>
            <w:r w:rsidR="00A0359B" w:rsidRPr="00A0359B">
              <w:rPr>
                <w:rFonts w:ascii="標楷體" w:eastAsia="標楷體" w:hAnsi="標楷體" w:cs="細明體" w:hint="eastAsia"/>
                <w:kern w:val="0"/>
                <w:szCs w:val="24"/>
              </w:rPr>
              <w:t>修正後藥事</w:t>
            </w:r>
            <w:proofErr w:type="gramEnd"/>
            <w:r w:rsidR="00A0359B" w:rsidRPr="00A0359B">
              <w:rPr>
                <w:rFonts w:ascii="標楷體" w:eastAsia="標楷體" w:hAnsi="標楷體" w:cs="細明體" w:hint="eastAsia"/>
                <w:kern w:val="0"/>
                <w:szCs w:val="24"/>
              </w:rPr>
              <w:t>法第83 條</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第1項轉讓禁藥罪之法定本刑為「7年以下有期徒刑，得</w:t>
            </w:r>
            <w:proofErr w:type="gramStart"/>
            <w:r w:rsidR="00A0359B" w:rsidRPr="00A0359B">
              <w:rPr>
                <w:rFonts w:ascii="標楷體" w:eastAsia="標楷體" w:hAnsi="標楷體" w:cs="細明體" w:hint="eastAsia"/>
                <w:kern w:val="0"/>
                <w:szCs w:val="24"/>
              </w:rPr>
              <w:t>併</w:t>
            </w:r>
            <w:proofErr w:type="gramEnd"/>
            <w:r w:rsidR="00A0359B" w:rsidRPr="00A0359B">
              <w:rPr>
                <w:rFonts w:ascii="標楷體" w:eastAsia="標楷體" w:hAnsi="標楷體" w:cs="細明體" w:hint="eastAsia"/>
                <w:kern w:val="0"/>
                <w:szCs w:val="24"/>
              </w:rPr>
              <w:t>科新臺幣500萬</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元以下罰金」，除有依毒品危害防制條例第8條第6項之規定加重其刑至2</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分之1之情形外，因</w:t>
            </w:r>
            <w:proofErr w:type="gramStart"/>
            <w:r w:rsidR="00A0359B" w:rsidRPr="00A0359B">
              <w:rPr>
                <w:rFonts w:ascii="標楷體" w:eastAsia="標楷體" w:hAnsi="標楷體" w:cs="細明體" w:hint="eastAsia"/>
                <w:kern w:val="0"/>
                <w:szCs w:val="24"/>
              </w:rPr>
              <w:t>修正後藥事</w:t>
            </w:r>
            <w:proofErr w:type="gramEnd"/>
            <w:r w:rsidR="00A0359B" w:rsidRPr="00A0359B">
              <w:rPr>
                <w:rFonts w:ascii="標楷體" w:eastAsia="標楷體" w:hAnsi="標楷體" w:cs="細明體" w:hint="eastAsia"/>
                <w:kern w:val="0"/>
                <w:szCs w:val="24"/>
              </w:rPr>
              <w:t>法第83條第1項之罪之法定本刑，顯較毒</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品危害防制條例第8條第2項之罪之法定本刑為重，依前述「重法優於輕法」</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之法理，自應優先適用藥事法第83條第1項之規定處斷</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最高法院96年度</w:t>
            </w:r>
          </w:p>
          <w:p w:rsidR="00A0359B" w:rsidRPr="00A0359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臺</w:t>
            </w:r>
            <w:proofErr w:type="gramEnd"/>
            <w:r w:rsidR="00A0359B" w:rsidRPr="00A0359B">
              <w:rPr>
                <w:rFonts w:ascii="標楷體" w:eastAsia="標楷體" w:hAnsi="標楷體" w:cs="細明體" w:hint="eastAsia"/>
                <w:kern w:val="0"/>
                <w:szCs w:val="24"/>
              </w:rPr>
              <w:t>上字第3582號判決參照</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w:t>
            </w:r>
          </w:p>
          <w:p w:rsidR="00527FC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(二)核被告</w:t>
            </w:r>
            <w:r>
              <w:rPr>
                <w:rFonts w:ascii="標楷體" w:eastAsia="標楷體" w:hAnsi="標楷體" w:cs="細明體" w:hint="eastAsia"/>
                <w:kern w:val="0"/>
                <w:szCs w:val="24"/>
              </w:rPr>
              <w:t>乙</w:t>
            </w:r>
            <w:r w:rsidR="00527FCB"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所為，事實</w:t>
            </w:r>
            <w:proofErr w:type="gramStart"/>
            <w:r w:rsidRPr="00A0359B">
              <w:rPr>
                <w:rFonts w:ascii="標楷體" w:eastAsia="標楷體" w:hAnsi="標楷體" w:cs="細明體" w:hint="eastAsia"/>
                <w:kern w:val="0"/>
                <w:szCs w:val="24"/>
              </w:rPr>
              <w:t>一</w:t>
            </w:r>
            <w:proofErr w:type="gramEnd"/>
            <w:r w:rsidRPr="00A0359B">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一</w:t>
            </w:r>
            <w:proofErr w:type="gramEnd"/>
            <w:r w:rsidRPr="00A0359B">
              <w:rPr>
                <w:rFonts w:ascii="標楷體" w:eastAsia="標楷體" w:hAnsi="標楷體" w:cs="細明體" w:hint="eastAsia"/>
                <w:kern w:val="0"/>
                <w:szCs w:val="24"/>
              </w:rPr>
              <w:t>)部分：係犯毒品危害防制條例第8條第3</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項轉讓第三級毒品罪。事實</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(二)部分：</w:t>
            </w:r>
            <w:proofErr w:type="gramStart"/>
            <w:r w:rsidR="00A0359B" w:rsidRPr="00A0359B">
              <w:rPr>
                <w:rFonts w:ascii="標楷體" w:eastAsia="標楷體" w:hAnsi="標楷體" w:cs="細明體" w:hint="eastAsia"/>
                <w:kern w:val="0"/>
                <w:szCs w:val="24"/>
              </w:rPr>
              <w:t>係犯藥事</w:t>
            </w:r>
            <w:proofErr w:type="gramEnd"/>
            <w:r w:rsidR="00A0359B" w:rsidRPr="00A0359B">
              <w:rPr>
                <w:rFonts w:ascii="標楷體" w:eastAsia="標楷體" w:hAnsi="標楷體" w:cs="細明體" w:hint="eastAsia"/>
                <w:kern w:val="0"/>
                <w:szCs w:val="24"/>
              </w:rPr>
              <w:t>法第83條第1項轉讓禁</w:t>
            </w:r>
            <w:r>
              <w:rPr>
                <w:rFonts w:ascii="標楷體" w:eastAsia="標楷體" w:hAnsi="標楷體" w:cs="細明體" w:hint="eastAsia"/>
                <w:kern w:val="0"/>
                <w:szCs w:val="24"/>
              </w:rPr>
              <w:t xml:space="preserve">   </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藥罪</w:t>
            </w:r>
            <w:proofErr w:type="gramEnd"/>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所犯上開各罪，犯意各別，行為互</w:t>
            </w:r>
            <w:proofErr w:type="gramStart"/>
            <w:r w:rsidR="00A0359B" w:rsidRPr="00A0359B">
              <w:rPr>
                <w:rFonts w:ascii="標楷體" w:eastAsia="標楷體" w:hAnsi="標楷體" w:cs="細明體" w:hint="eastAsia"/>
                <w:kern w:val="0"/>
                <w:szCs w:val="24"/>
              </w:rPr>
              <w:t>殊</w:t>
            </w:r>
            <w:proofErr w:type="gramEnd"/>
            <w:r w:rsidR="00A0359B" w:rsidRPr="00A0359B">
              <w:rPr>
                <w:rFonts w:ascii="標楷體" w:eastAsia="標楷體" w:hAnsi="標楷體" w:cs="細明體" w:hint="eastAsia"/>
                <w:kern w:val="0"/>
                <w:szCs w:val="24"/>
              </w:rPr>
              <w:t>，應分論</w:t>
            </w:r>
            <w:proofErr w:type="gramStart"/>
            <w:r w:rsidR="00A0359B" w:rsidRPr="00A0359B">
              <w:rPr>
                <w:rFonts w:ascii="標楷體" w:eastAsia="標楷體" w:hAnsi="標楷體" w:cs="細明體" w:hint="eastAsia"/>
                <w:kern w:val="0"/>
                <w:szCs w:val="24"/>
              </w:rPr>
              <w:t>併</w:t>
            </w:r>
            <w:proofErr w:type="gramEnd"/>
            <w:r w:rsidR="00A0359B" w:rsidRPr="00A0359B">
              <w:rPr>
                <w:rFonts w:ascii="標楷體" w:eastAsia="標楷體" w:hAnsi="標楷體" w:cs="細明體" w:hint="eastAsia"/>
                <w:kern w:val="0"/>
                <w:szCs w:val="24"/>
              </w:rPr>
              <w:t>罰。被</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告於轉讓</w:t>
            </w:r>
            <w:proofErr w:type="gramEnd"/>
            <w:r w:rsidR="00A0359B" w:rsidRPr="00A0359B">
              <w:rPr>
                <w:rFonts w:ascii="標楷體" w:eastAsia="標楷體" w:hAnsi="標楷體" w:cs="細明體" w:hint="eastAsia"/>
                <w:kern w:val="0"/>
                <w:szCs w:val="24"/>
              </w:rPr>
              <w:t>第三級毒品、轉讓第二級毒品前持有毒品之行為，為該轉讓行為</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所吸收，</w:t>
            </w:r>
            <w:proofErr w:type="gramStart"/>
            <w:r w:rsidR="00A0359B" w:rsidRPr="00A0359B">
              <w:rPr>
                <w:rFonts w:ascii="標楷體" w:eastAsia="標楷體" w:hAnsi="標楷體" w:cs="細明體" w:hint="eastAsia"/>
                <w:kern w:val="0"/>
                <w:szCs w:val="24"/>
              </w:rPr>
              <w:t>不</w:t>
            </w:r>
            <w:proofErr w:type="gramEnd"/>
            <w:r w:rsidR="00A0359B" w:rsidRPr="00A0359B">
              <w:rPr>
                <w:rFonts w:ascii="標楷體" w:eastAsia="標楷體" w:hAnsi="標楷體" w:cs="細明體" w:hint="eastAsia"/>
                <w:kern w:val="0"/>
                <w:szCs w:val="24"/>
              </w:rPr>
              <w:t>另論罪。又其受有如事實欄之有期徒刑執行完畢，5年內故意再</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犯有期徒刑以上之罪，應依刑法第47條第1項規定論以累犯，並加重其刑。</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又依毒品危害防制條例第8條第6項規定訂頒「轉讓毒品加重其刑之數量</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 xml:space="preserve">標準」，其中第2條第1項第2 </w:t>
            </w:r>
            <w:proofErr w:type="gramStart"/>
            <w:r w:rsidR="00A0359B" w:rsidRPr="00A0359B">
              <w:rPr>
                <w:rFonts w:ascii="標楷體" w:eastAsia="標楷體" w:hAnsi="標楷體" w:cs="細明體" w:hint="eastAsia"/>
                <w:kern w:val="0"/>
                <w:szCs w:val="24"/>
              </w:rPr>
              <w:t>款係規定</w:t>
            </w:r>
            <w:proofErr w:type="gramEnd"/>
            <w:r w:rsidR="00A0359B" w:rsidRPr="00A0359B">
              <w:rPr>
                <w:rFonts w:ascii="標楷體" w:eastAsia="標楷體" w:hAnsi="標楷體" w:cs="細明體" w:hint="eastAsia"/>
                <w:kern w:val="0"/>
                <w:szCs w:val="24"/>
              </w:rPr>
              <w:t>轉讓第二級毒品，淨重10公克以</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上者；轉讓第三級毒品，淨重20公克，始加重其刑至2分之1。查被告</w:t>
            </w:r>
            <w:r w:rsidR="00A0359B">
              <w:rPr>
                <w:rFonts w:ascii="標楷體" w:eastAsia="標楷體" w:hAnsi="標楷體" w:cs="細明體" w:hint="eastAsia"/>
                <w:kern w:val="0"/>
                <w:szCs w:val="24"/>
              </w:rPr>
              <w:t>乙</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於事實</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)(二)無償轉讓之禁藥甲基安非他命、</w:t>
            </w:r>
            <w:proofErr w:type="gramStart"/>
            <w:r w:rsidR="00A0359B" w:rsidRPr="00A0359B">
              <w:rPr>
                <w:rFonts w:ascii="標楷體" w:eastAsia="標楷體" w:hAnsi="標楷體" w:cs="細明體" w:hint="eastAsia"/>
                <w:kern w:val="0"/>
                <w:szCs w:val="24"/>
              </w:rPr>
              <w:t>愷他命予</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施</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用，被告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供稱，</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是將少量甲基安非他命加入玻璃球後，用火</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燒烤，所吸取煙霧入體內等語。由於客觀上並無任何證據顯示被告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轉讓之甲基安非他命淨重超過10公克；轉讓</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他命淨重超過20公克，基</w:t>
            </w:r>
          </w:p>
          <w:p w:rsidR="00527FCB" w:rsidRDefault="00527FCB" w:rsidP="000B152D">
            <w:pPr>
              <w:widowControl/>
              <w:tabs>
                <w:tab w:val="left" w:pos="4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於「罪</w:t>
            </w:r>
            <w:proofErr w:type="gramStart"/>
            <w:r w:rsidR="00A0359B" w:rsidRPr="00A0359B">
              <w:rPr>
                <w:rFonts w:ascii="標楷體" w:eastAsia="標楷體" w:hAnsi="標楷體" w:cs="細明體" w:hint="eastAsia"/>
                <w:kern w:val="0"/>
                <w:szCs w:val="24"/>
              </w:rPr>
              <w:t>疑</w:t>
            </w:r>
            <w:proofErr w:type="gramEnd"/>
            <w:r w:rsidR="00A0359B" w:rsidRPr="00A0359B">
              <w:rPr>
                <w:rFonts w:ascii="標楷體" w:eastAsia="標楷體" w:hAnsi="標楷體" w:cs="細明體" w:hint="eastAsia"/>
                <w:kern w:val="0"/>
                <w:szCs w:val="24"/>
              </w:rPr>
              <w:t>有利被告原則」，應認被告轉讓甲基安非他命、</w:t>
            </w:r>
            <w:proofErr w:type="gramStart"/>
            <w:r w:rsidR="00A0359B" w:rsidRPr="00A0359B">
              <w:rPr>
                <w:rFonts w:ascii="標楷體" w:eastAsia="標楷體" w:hAnsi="標楷體" w:cs="細明體" w:hint="eastAsia"/>
                <w:kern w:val="0"/>
                <w:szCs w:val="24"/>
              </w:rPr>
              <w:t>愷</w:t>
            </w:r>
            <w:proofErr w:type="gramEnd"/>
            <w:r w:rsidR="00A0359B" w:rsidRPr="00A0359B">
              <w:rPr>
                <w:rFonts w:ascii="標楷體" w:eastAsia="標楷體" w:hAnsi="標楷體" w:cs="細明體" w:hint="eastAsia"/>
                <w:kern w:val="0"/>
                <w:szCs w:val="24"/>
              </w:rPr>
              <w:t>他命之犯行，</w:t>
            </w:r>
          </w:p>
          <w:p w:rsidR="00527FCB" w:rsidRDefault="00527FCB" w:rsidP="000B152D">
            <w:pPr>
              <w:widowControl/>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0B152D">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均不符轉讓持有毒品加重其刑之數量標準，而不得依毒品危害防制條例第8</w:t>
            </w:r>
          </w:p>
          <w:p w:rsidR="00527FCB"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0B152D">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條第6項之規定加重其刑。又依毒品危害防制條例第17條第2項規定：「犯</w:t>
            </w:r>
          </w:p>
          <w:p w:rsidR="000B152D" w:rsidRDefault="00527FC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0B152D">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第四條至第八條之罪於偵查及審判中均自白者，減輕其刑。」，被告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527FCB"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於偵查中及原審審理時自白其轉讓第三級毒品犯行，是以被告轉讓第三</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級毒品部分，</w:t>
            </w:r>
            <w:proofErr w:type="gramStart"/>
            <w:r w:rsidR="00A0359B" w:rsidRPr="00A0359B">
              <w:rPr>
                <w:rFonts w:ascii="標楷體" w:eastAsia="標楷體" w:hAnsi="標楷體" w:cs="細明體" w:hint="eastAsia"/>
                <w:kern w:val="0"/>
                <w:szCs w:val="24"/>
              </w:rPr>
              <w:t>爰</w:t>
            </w:r>
            <w:proofErr w:type="gramEnd"/>
            <w:r w:rsidR="00A0359B" w:rsidRPr="00A0359B">
              <w:rPr>
                <w:rFonts w:ascii="標楷體" w:eastAsia="標楷體" w:hAnsi="標楷體" w:cs="細明體" w:hint="eastAsia"/>
                <w:kern w:val="0"/>
                <w:szCs w:val="24"/>
              </w:rPr>
              <w:t>依毒品危害防制條例第17條第2項之規定減輕其刑，以上</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刑之加減，先加後減。就轉讓第三級毒品部分先加後減</w:t>
            </w:r>
            <w:proofErr w:type="gramStart"/>
            <w:r w:rsidR="00A0359B" w:rsidRPr="00A0359B">
              <w:rPr>
                <w:rFonts w:ascii="標楷體" w:eastAsia="標楷體" w:hAnsi="標楷體" w:cs="細明體" w:hint="eastAsia"/>
                <w:kern w:val="0"/>
                <w:szCs w:val="24"/>
              </w:rPr>
              <w:t>之至於</w:t>
            </w:r>
            <w:proofErr w:type="gramEnd"/>
            <w:r w:rsidR="00A0359B" w:rsidRPr="00A0359B">
              <w:rPr>
                <w:rFonts w:ascii="標楷體" w:eastAsia="標楷體" w:hAnsi="標楷體" w:cs="細明體" w:hint="eastAsia"/>
                <w:kern w:val="0"/>
                <w:szCs w:val="24"/>
              </w:rPr>
              <w:t>轉讓甲基安</w:t>
            </w:r>
            <w:r>
              <w:rPr>
                <w:rFonts w:ascii="標楷體" w:eastAsia="標楷體" w:hAnsi="標楷體" w:cs="細明體" w:hint="eastAsia"/>
                <w:kern w:val="0"/>
                <w:szCs w:val="24"/>
              </w:rPr>
              <w:t xml:space="preserve"> </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非他命部分，因優先適用藥事法第83條第1項之規定，不應割裂適用，自</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無該條例第17條第2項之適用。</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(三)核被告</w:t>
            </w:r>
            <w:r>
              <w:rPr>
                <w:rFonts w:ascii="標楷體" w:eastAsia="標楷體" w:hAnsi="標楷體" w:cs="細明體" w:hint="eastAsia"/>
                <w:kern w:val="0"/>
                <w:szCs w:val="24"/>
              </w:rPr>
              <w:t>甲</w:t>
            </w:r>
            <w:r w:rsidR="00527FCB"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所為，係犯槍砲彈藥刀械管制條例第8條第4項、第12條第</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4項之</w:t>
            </w:r>
            <w:proofErr w:type="gramStart"/>
            <w:r w:rsidR="00A0359B" w:rsidRPr="00A0359B">
              <w:rPr>
                <w:rFonts w:ascii="標楷體" w:eastAsia="標楷體" w:hAnsi="標楷體" w:cs="細明體" w:hint="eastAsia"/>
                <w:kern w:val="0"/>
                <w:szCs w:val="24"/>
              </w:rPr>
              <w:t>寄藏可發射</w:t>
            </w:r>
            <w:proofErr w:type="gramEnd"/>
            <w:r w:rsidR="00A0359B" w:rsidRPr="00A0359B">
              <w:rPr>
                <w:rFonts w:ascii="標楷體" w:eastAsia="標楷體" w:hAnsi="標楷體" w:cs="細明體" w:hint="eastAsia"/>
                <w:kern w:val="0"/>
                <w:szCs w:val="24"/>
              </w:rPr>
              <w:t>子彈具有殺傷力之</w:t>
            </w:r>
            <w:proofErr w:type="gramStart"/>
            <w:r w:rsidR="00A0359B" w:rsidRPr="00A0359B">
              <w:rPr>
                <w:rFonts w:ascii="標楷體" w:eastAsia="標楷體" w:hAnsi="標楷體" w:cs="細明體" w:hint="eastAsia"/>
                <w:kern w:val="0"/>
                <w:szCs w:val="24"/>
              </w:rPr>
              <w:t>槍枝罪及</w:t>
            </w:r>
            <w:proofErr w:type="gramEnd"/>
            <w:r w:rsidR="00A0359B" w:rsidRPr="00A0359B">
              <w:rPr>
                <w:rFonts w:ascii="標楷體" w:eastAsia="標楷體" w:hAnsi="標楷體" w:cs="細明體" w:hint="eastAsia"/>
                <w:kern w:val="0"/>
                <w:szCs w:val="24"/>
              </w:rPr>
              <w:t>未經許可寄藏子彈罪。被告持</w:t>
            </w:r>
            <w:r>
              <w:rPr>
                <w:rFonts w:ascii="標楷體" w:eastAsia="標楷體" w:hAnsi="標楷體" w:cs="細明體" w:hint="eastAsia"/>
                <w:kern w:val="0"/>
                <w:szCs w:val="24"/>
              </w:rPr>
              <w:t xml:space="preserve">  </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有上</w:t>
            </w:r>
            <w:proofErr w:type="gramStart"/>
            <w:r w:rsidR="00A0359B" w:rsidRPr="00A0359B">
              <w:rPr>
                <w:rFonts w:ascii="標楷體" w:eastAsia="標楷體" w:hAnsi="標楷體" w:cs="細明體" w:hint="eastAsia"/>
                <w:kern w:val="0"/>
                <w:szCs w:val="24"/>
              </w:rPr>
              <w:t>開槍枝</w:t>
            </w:r>
            <w:proofErr w:type="gramEnd"/>
            <w:r w:rsidR="00A0359B" w:rsidRPr="00A0359B">
              <w:rPr>
                <w:rFonts w:ascii="標楷體" w:eastAsia="標楷體" w:hAnsi="標楷體" w:cs="細明體" w:hint="eastAsia"/>
                <w:kern w:val="0"/>
                <w:szCs w:val="24"/>
              </w:rPr>
              <w:t>、子彈犯行為寄藏之高度行為所吸收，</w:t>
            </w:r>
            <w:proofErr w:type="gramStart"/>
            <w:r w:rsidR="00A0359B" w:rsidRPr="00A0359B">
              <w:rPr>
                <w:rFonts w:ascii="標楷體" w:eastAsia="標楷體" w:hAnsi="標楷體" w:cs="細明體" w:hint="eastAsia"/>
                <w:kern w:val="0"/>
                <w:szCs w:val="24"/>
              </w:rPr>
              <w:t>不</w:t>
            </w:r>
            <w:proofErr w:type="gramEnd"/>
            <w:r w:rsidR="00A0359B" w:rsidRPr="00A0359B">
              <w:rPr>
                <w:rFonts w:ascii="標楷體" w:eastAsia="標楷體" w:hAnsi="標楷體" w:cs="細明體" w:hint="eastAsia"/>
                <w:kern w:val="0"/>
                <w:szCs w:val="24"/>
              </w:rPr>
              <w:t>另論罪。公訴人認告</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所為係犯持有槍枝、子彈罪，容</w:t>
            </w:r>
            <w:proofErr w:type="gramStart"/>
            <w:r w:rsidR="00A0359B" w:rsidRPr="00A0359B">
              <w:rPr>
                <w:rFonts w:ascii="標楷體" w:eastAsia="標楷體" w:hAnsi="標楷體" w:cs="細明體" w:hint="eastAsia"/>
                <w:kern w:val="0"/>
                <w:szCs w:val="24"/>
              </w:rPr>
              <w:t>有未洽</w:t>
            </w:r>
            <w:proofErr w:type="gramEnd"/>
            <w:r w:rsidR="00A0359B" w:rsidRPr="00A0359B">
              <w:rPr>
                <w:rFonts w:ascii="標楷體" w:eastAsia="標楷體" w:hAnsi="標楷體" w:cs="細明體" w:hint="eastAsia"/>
                <w:kern w:val="0"/>
                <w:szCs w:val="24"/>
              </w:rPr>
              <w:t>，惟上開持有、</w:t>
            </w:r>
            <w:proofErr w:type="gramStart"/>
            <w:r w:rsidR="00A0359B" w:rsidRPr="00A0359B">
              <w:rPr>
                <w:rFonts w:ascii="標楷體" w:eastAsia="標楷體" w:hAnsi="標楷體" w:cs="細明體" w:hint="eastAsia"/>
                <w:kern w:val="0"/>
                <w:szCs w:val="24"/>
              </w:rPr>
              <w:t>寄藏犯行</w:t>
            </w:r>
            <w:proofErr w:type="gramEnd"/>
            <w:r w:rsidR="00A0359B" w:rsidRPr="00A0359B">
              <w:rPr>
                <w:rFonts w:ascii="標楷體" w:eastAsia="標楷體" w:hAnsi="標楷體" w:cs="細明體" w:hint="eastAsia"/>
                <w:kern w:val="0"/>
                <w:szCs w:val="24"/>
              </w:rPr>
              <w:t>所</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犯法條同一，自無庸變更起訴法條。又被告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以一寄藏行為，同時觸</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犯未經許可</w:t>
            </w:r>
            <w:proofErr w:type="gramStart"/>
            <w:r w:rsidR="00A0359B" w:rsidRPr="00A0359B">
              <w:rPr>
                <w:rFonts w:ascii="標楷體" w:eastAsia="標楷體" w:hAnsi="標楷體" w:cs="細明體" w:hint="eastAsia"/>
                <w:kern w:val="0"/>
                <w:szCs w:val="24"/>
              </w:rPr>
              <w:t>寄藏可發射</w:t>
            </w:r>
            <w:proofErr w:type="gramEnd"/>
            <w:r w:rsidR="00A0359B" w:rsidRPr="00A0359B">
              <w:rPr>
                <w:rFonts w:ascii="標楷體" w:eastAsia="標楷體" w:hAnsi="標楷體" w:cs="細明體" w:hint="eastAsia"/>
                <w:kern w:val="0"/>
                <w:szCs w:val="24"/>
              </w:rPr>
              <w:t>子彈具有殺傷力之槍枝及未經許可寄藏子彈數罪</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名，為想像</w:t>
            </w:r>
            <w:proofErr w:type="gramStart"/>
            <w:r w:rsidR="00A0359B" w:rsidRPr="00A0359B">
              <w:rPr>
                <w:rFonts w:ascii="標楷體" w:eastAsia="標楷體" w:hAnsi="標楷體" w:cs="細明體" w:hint="eastAsia"/>
                <w:kern w:val="0"/>
                <w:szCs w:val="24"/>
              </w:rPr>
              <w:t>競合犯</w:t>
            </w:r>
            <w:proofErr w:type="gramEnd"/>
            <w:r w:rsidR="00A0359B" w:rsidRPr="00A0359B">
              <w:rPr>
                <w:rFonts w:ascii="標楷體" w:eastAsia="標楷體" w:hAnsi="標楷體" w:cs="細明體" w:hint="eastAsia"/>
                <w:kern w:val="0"/>
                <w:szCs w:val="24"/>
              </w:rPr>
              <w:t>，應依刑法第55條規定從一重之未經許可</w:t>
            </w:r>
            <w:proofErr w:type="gramStart"/>
            <w:r w:rsidR="00A0359B" w:rsidRPr="00A0359B">
              <w:rPr>
                <w:rFonts w:ascii="標楷體" w:eastAsia="標楷體" w:hAnsi="標楷體" w:cs="細明體" w:hint="eastAsia"/>
                <w:kern w:val="0"/>
                <w:szCs w:val="24"/>
              </w:rPr>
              <w:t>寄藏可發射</w:t>
            </w:r>
            <w:proofErr w:type="gramEnd"/>
            <w:r w:rsidR="00A0359B" w:rsidRPr="00A0359B">
              <w:rPr>
                <w:rFonts w:ascii="標楷體" w:eastAsia="標楷體" w:hAnsi="標楷體" w:cs="細明體" w:hint="eastAsia"/>
                <w:kern w:val="0"/>
                <w:szCs w:val="24"/>
              </w:rPr>
              <w:t>子</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彈具有殺傷力之</w:t>
            </w:r>
            <w:proofErr w:type="gramStart"/>
            <w:r w:rsidR="00A0359B" w:rsidRPr="00A0359B">
              <w:rPr>
                <w:rFonts w:ascii="標楷體" w:eastAsia="標楷體" w:hAnsi="標楷體" w:cs="細明體" w:hint="eastAsia"/>
                <w:kern w:val="0"/>
                <w:szCs w:val="24"/>
              </w:rPr>
              <w:t>槍枝罪</w:t>
            </w:r>
            <w:proofErr w:type="gramEnd"/>
            <w:r w:rsidR="00A0359B" w:rsidRPr="00A0359B">
              <w:rPr>
                <w:rFonts w:ascii="標楷體" w:eastAsia="標楷體" w:hAnsi="標楷體" w:cs="細明體" w:hint="eastAsia"/>
                <w:kern w:val="0"/>
                <w:szCs w:val="24"/>
              </w:rPr>
              <w:t>。</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被告</w:t>
            </w:r>
            <w:r>
              <w:rPr>
                <w:rFonts w:ascii="標楷體" w:eastAsia="標楷體" w:hAnsi="標楷體" w:cs="細明體" w:hint="eastAsia"/>
                <w:kern w:val="0"/>
                <w:szCs w:val="24"/>
              </w:rPr>
              <w:t>甲</w:t>
            </w:r>
            <w:r w:rsidR="000B152D"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受有如事實欄有期徒刑執行完畢，5年內故意再犯有期徒刑以上</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之罪，應論以累犯，並依刑法第47條第1項加重其刑。</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(四)按持有之繼續，為行為之繼續，亦即一經持有，罪已成立，但其完結須繼</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續至持有</w:t>
            </w:r>
            <w:proofErr w:type="gramEnd"/>
            <w:r w:rsidR="00A0359B" w:rsidRPr="00A0359B">
              <w:rPr>
                <w:rFonts w:ascii="標楷體" w:eastAsia="標楷體" w:hAnsi="標楷體" w:cs="細明體" w:hint="eastAsia"/>
                <w:kern w:val="0"/>
                <w:szCs w:val="24"/>
              </w:rPr>
              <w:t>行為終了時為止，</w:t>
            </w:r>
            <w:proofErr w:type="gramStart"/>
            <w:r w:rsidR="00A0359B" w:rsidRPr="00A0359B">
              <w:rPr>
                <w:rFonts w:ascii="標楷體" w:eastAsia="標楷體" w:hAnsi="標楷體" w:cs="細明體" w:hint="eastAsia"/>
                <w:kern w:val="0"/>
                <w:szCs w:val="24"/>
              </w:rPr>
              <w:t>均論為</w:t>
            </w:r>
            <w:proofErr w:type="gramEnd"/>
            <w:r w:rsidR="00A0359B" w:rsidRPr="00A0359B">
              <w:rPr>
                <w:rFonts w:ascii="標楷體" w:eastAsia="標楷體" w:hAnsi="標楷體" w:cs="細明體" w:hint="eastAsia"/>
                <w:kern w:val="0"/>
                <w:szCs w:val="24"/>
              </w:rPr>
              <w:t>一罪。本件被告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於94年間自年籍</w:t>
            </w:r>
            <w:r>
              <w:rPr>
                <w:rFonts w:ascii="標楷體" w:eastAsia="標楷體" w:hAnsi="標楷體" w:cs="細明體" w:hint="eastAsia"/>
                <w:kern w:val="0"/>
                <w:szCs w:val="24"/>
              </w:rPr>
              <w:t xml:space="preserve"> </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不詳自稱「</w:t>
            </w:r>
            <w:r w:rsidR="00A0359B">
              <w:rPr>
                <w:rFonts w:ascii="標楷體" w:eastAsia="標楷體" w:hAnsi="標楷體" w:cs="細明體" w:hint="eastAsia"/>
                <w:kern w:val="0"/>
                <w:szCs w:val="24"/>
              </w:rPr>
              <w:t>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」取得如附表所示之槍、彈至99年4月27日為警查獲，</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係行為之繼續，其犯罪之完結須繼續至為警查獲時，</w:t>
            </w:r>
            <w:proofErr w:type="gramStart"/>
            <w:r w:rsidR="00A0359B" w:rsidRPr="00A0359B">
              <w:rPr>
                <w:rFonts w:ascii="標楷體" w:eastAsia="標楷體" w:hAnsi="標楷體" w:cs="細明體" w:hint="eastAsia"/>
                <w:kern w:val="0"/>
                <w:szCs w:val="24"/>
              </w:rPr>
              <w:t>應僅論以</w:t>
            </w:r>
            <w:proofErr w:type="gramEnd"/>
            <w:r w:rsidR="00A0359B" w:rsidRPr="00A0359B">
              <w:rPr>
                <w:rFonts w:ascii="標楷體" w:eastAsia="標楷體" w:hAnsi="標楷體" w:cs="細明體" w:hint="eastAsia"/>
                <w:kern w:val="0"/>
                <w:szCs w:val="24"/>
              </w:rPr>
              <w:t>一罪。</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(五)又被告</w:t>
            </w:r>
            <w:r>
              <w:rPr>
                <w:rFonts w:ascii="標楷體" w:eastAsia="標楷體" w:hAnsi="標楷體" w:cs="細明體" w:hint="eastAsia"/>
                <w:kern w:val="0"/>
                <w:szCs w:val="24"/>
              </w:rPr>
              <w:t>甲</w:t>
            </w:r>
            <w:r w:rsidR="000B152D"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行為後，槍砲彈藥刀械管制條例第8條於100年1月5日修</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正公布，就同上法條僅為增列第6項部分，於本案具體適用不生牽連，無</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新舊法比較適用問題，</w:t>
            </w:r>
            <w:proofErr w:type="gramStart"/>
            <w:r w:rsidR="00A0359B" w:rsidRPr="00A0359B">
              <w:rPr>
                <w:rFonts w:ascii="標楷體" w:eastAsia="標楷體" w:hAnsi="標楷體" w:cs="細明體" w:hint="eastAsia"/>
                <w:kern w:val="0"/>
                <w:szCs w:val="24"/>
              </w:rPr>
              <w:t>附此敘明</w:t>
            </w:r>
            <w:proofErr w:type="gramEnd"/>
            <w:r w:rsidR="00A0359B" w:rsidRPr="00A0359B">
              <w:rPr>
                <w:rFonts w:ascii="標楷體" w:eastAsia="標楷體" w:hAnsi="標楷體" w:cs="細明體" w:hint="eastAsia"/>
                <w:kern w:val="0"/>
                <w:szCs w:val="24"/>
              </w:rPr>
              <w:t>。</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四、原審以被告</w:t>
            </w:r>
            <w:r>
              <w:rPr>
                <w:rFonts w:ascii="標楷體" w:eastAsia="標楷體" w:hAnsi="標楷體" w:cs="細明體" w:hint="eastAsia"/>
                <w:kern w:val="0"/>
                <w:szCs w:val="24"/>
              </w:rPr>
              <w:t>甲</w:t>
            </w:r>
            <w:r w:rsidR="000B152D"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非法持有可發射子彈具有殺傷力之槍彈罪，事證明確，</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予以論罪科刑，固</w:t>
            </w:r>
            <w:proofErr w:type="gramStart"/>
            <w:r w:rsidR="00A0359B" w:rsidRPr="00A0359B">
              <w:rPr>
                <w:rFonts w:ascii="標楷體" w:eastAsia="標楷體" w:hAnsi="標楷體" w:cs="細明體" w:hint="eastAsia"/>
                <w:kern w:val="0"/>
                <w:szCs w:val="24"/>
              </w:rPr>
              <w:t>非無見</w:t>
            </w:r>
            <w:proofErr w:type="gramEnd"/>
            <w:r w:rsidR="00A0359B" w:rsidRPr="00A0359B">
              <w:rPr>
                <w:rFonts w:ascii="標楷體" w:eastAsia="標楷體" w:hAnsi="標楷體" w:cs="細明體" w:hint="eastAsia"/>
                <w:kern w:val="0"/>
                <w:szCs w:val="24"/>
              </w:rPr>
              <w:t>，惟(</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)查本案扣案之子彈中有4顆子彈自</w:t>
            </w:r>
            <w:r w:rsidR="00A0359B">
              <w:rPr>
                <w:rFonts w:ascii="標楷體" w:eastAsia="標楷體" w:hAnsi="標楷體" w:cs="細明體" w:hint="eastAsia"/>
                <w:kern w:val="0"/>
                <w:szCs w:val="24"/>
              </w:rPr>
              <w:t>乙OO</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身上查獲，原審</w:t>
            </w:r>
            <w:proofErr w:type="gramStart"/>
            <w:r w:rsidR="00A0359B" w:rsidRPr="00A0359B">
              <w:rPr>
                <w:rFonts w:ascii="標楷體" w:eastAsia="標楷體" w:hAnsi="標楷體" w:cs="細明體" w:hint="eastAsia"/>
                <w:kern w:val="0"/>
                <w:szCs w:val="24"/>
              </w:rPr>
              <w:t>事實欄誤載</w:t>
            </w:r>
            <w:proofErr w:type="gramEnd"/>
            <w:r w:rsidR="00A0359B" w:rsidRPr="00A0359B">
              <w:rPr>
                <w:rFonts w:ascii="標楷體" w:eastAsia="標楷體" w:hAnsi="標楷體" w:cs="細明體" w:hint="eastAsia"/>
                <w:kern w:val="0"/>
                <w:szCs w:val="24"/>
              </w:rPr>
              <w:t>為自被告</w:t>
            </w:r>
            <w:r w:rsidR="00A0359B">
              <w:rPr>
                <w:rFonts w:ascii="標楷體" w:eastAsia="標楷體" w:hAnsi="標楷體" w:cs="細明體" w:hint="eastAsia"/>
                <w:kern w:val="0"/>
                <w:szCs w:val="24"/>
              </w:rPr>
              <w:t>甲OO</w:t>
            </w:r>
            <w:r w:rsidR="00A0359B" w:rsidRPr="00A0359B">
              <w:rPr>
                <w:rFonts w:ascii="標楷體" w:eastAsia="標楷體" w:hAnsi="標楷體" w:cs="細明體" w:hint="eastAsia"/>
                <w:kern w:val="0"/>
                <w:szCs w:val="24"/>
              </w:rPr>
              <w:t>車上或包包內查獲，自有違誤，</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除此部分外，原判決並未就檢察官業經起訴惟已超過原判決認定之子彈數</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量部分，為</w:t>
            </w:r>
            <w:proofErr w:type="gramStart"/>
            <w:r w:rsidR="00A0359B" w:rsidRPr="00A0359B">
              <w:rPr>
                <w:rFonts w:ascii="標楷體" w:eastAsia="標楷體" w:hAnsi="標楷體" w:cs="細明體" w:hint="eastAsia"/>
                <w:kern w:val="0"/>
                <w:szCs w:val="24"/>
              </w:rPr>
              <w:t>不</w:t>
            </w:r>
            <w:proofErr w:type="gramEnd"/>
            <w:r w:rsidR="00A0359B" w:rsidRPr="00A0359B">
              <w:rPr>
                <w:rFonts w:ascii="標楷體" w:eastAsia="標楷體" w:hAnsi="標楷體" w:cs="細明體" w:hint="eastAsia"/>
                <w:kern w:val="0"/>
                <w:szCs w:val="24"/>
              </w:rPr>
              <w:t>另為無罪</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知之說明，有已受請求之事項未予判決之違法；(二)</w:t>
            </w:r>
            <w:proofErr w:type="gramStart"/>
            <w:r w:rsidR="00A0359B" w:rsidRPr="00A0359B">
              <w:rPr>
                <w:rFonts w:ascii="標楷體" w:eastAsia="標楷體" w:hAnsi="標楷體" w:cs="細明體" w:hint="eastAsia"/>
                <w:kern w:val="0"/>
                <w:szCs w:val="24"/>
              </w:rPr>
              <w:t>復按模仿</w:t>
            </w:r>
            <w:proofErr w:type="gramEnd"/>
            <w:r w:rsidR="00A0359B" w:rsidRPr="00A0359B">
              <w:rPr>
                <w:rFonts w:ascii="標楷體" w:eastAsia="標楷體" w:hAnsi="標楷體" w:cs="細明體" w:hint="eastAsia"/>
                <w:kern w:val="0"/>
                <w:szCs w:val="24"/>
              </w:rPr>
              <w:t>國外兵工廠製造之槍枝，依原廠所設計之形式、構造加以製造，</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其性能與制式槍枝相當亦足以達到擊發同口徑制式子彈之程度，為仿造</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槍。如非原始具有槍枝之形體，或不具備某部分功能，持有者以其具有之</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條件加以修飾，更改其物性功能者，則屬改造槍枝，查本案扣案之槍枝經</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鑑定均各為</w:t>
            </w:r>
            <w:proofErr w:type="gramEnd"/>
            <w:r w:rsidR="00A0359B" w:rsidRPr="00A0359B">
              <w:rPr>
                <w:rFonts w:ascii="標楷體" w:eastAsia="標楷體" w:hAnsi="標楷體" w:cs="細明體" w:hint="eastAsia"/>
                <w:kern w:val="0"/>
                <w:szCs w:val="24"/>
              </w:rPr>
              <w:t>仿造霰彈槍、仿造手槍、改造手槍，有前開鑑定報告在卷可</w:t>
            </w:r>
            <w:proofErr w:type="gramStart"/>
            <w:r w:rsidR="00A0359B" w:rsidRPr="00A0359B">
              <w:rPr>
                <w:rFonts w:ascii="標楷體" w:eastAsia="標楷體" w:hAnsi="標楷體" w:cs="細明體" w:hint="eastAsia"/>
                <w:kern w:val="0"/>
                <w:szCs w:val="24"/>
              </w:rPr>
              <w:t>憑</w:t>
            </w:r>
            <w:proofErr w:type="gramEnd"/>
            <w:r w:rsidR="00A0359B" w:rsidRPr="00A0359B">
              <w:rPr>
                <w:rFonts w:ascii="標楷體" w:eastAsia="標楷體" w:hAnsi="標楷體" w:cs="細明體" w:hint="eastAsia"/>
                <w:kern w:val="0"/>
                <w:szCs w:val="24"/>
              </w:rPr>
              <w:t>，</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所持有之</w:t>
            </w:r>
            <w:proofErr w:type="gramStart"/>
            <w:r w:rsidR="00A0359B" w:rsidRPr="00A0359B">
              <w:rPr>
                <w:rFonts w:ascii="標楷體" w:eastAsia="標楷體" w:hAnsi="標楷體" w:cs="細明體" w:hint="eastAsia"/>
                <w:kern w:val="0"/>
                <w:szCs w:val="24"/>
              </w:rPr>
              <w:t>槍枝既非</w:t>
            </w:r>
            <w:proofErr w:type="gramEnd"/>
            <w:r w:rsidR="00A0359B" w:rsidRPr="00A0359B">
              <w:rPr>
                <w:rFonts w:ascii="標楷體" w:eastAsia="標楷體" w:hAnsi="標楷體" w:cs="細明體" w:hint="eastAsia"/>
                <w:kern w:val="0"/>
                <w:szCs w:val="24"/>
              </w:rPr>
              <w:t>全然係改造手槍，則原判決於主文欄</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w:t>
            </w:r>
            <w:r w:rsidR="00A0359B">
              <w:rPr>
                <w:rFonts w:ascii="標楷體" w:eastAsia="標楷體" w:hAnsi="標楷體" w:cs="細明體" w:hint="eastAsia"/>
                <w:kern w:val="0"/>
                <w:szCs w:val="24"/>
              </w:rPr>
              <w:t>甲</w:t>
            </w:r>
            <w:r>
              <w:rPr>
                <w:rFonts w:ascii="標楷體" w:eastAsia="標楷體" w:hAnsi="標楷體" w:cs="細明體" w:hint="eastAsia"/>
                <w:kern w:val="0"/>
                <w:szCs w:val="24"/>
              </w:rPr>
              <w:t xml:space="preserve"> </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持有可發射子彈具有殺傷力之改造手槍」，即有未當；復查本案被告</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係受他人保管上開槍彈，業據被告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於偵查中自承在卷，其保</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管槍彈犯行，</w:t>
            </w:r>
            <w:proofErr w:type="gramStart"/>
            <w:r w:rsidR="00A0359B" w:rsidRPr="00A0359B">
              <w:rPr>
                <w:rFonts w:ascii="標楷體" w:eastAsia="標楷體" w:hAnsi="標楷體" w:cs="細明體" w:hint="eastAsia"/>
                <w:kern w:val="0"/>
                <w:szCs w:val="24"/>
              </w:rPr>
              <w:t>自屬寄藏</w:t>
            </w:r>
            <w:proofErr w:type="gramEnd"/>
            <w:r w:rsidR="00A0359B" w:rsidRPr="00A0359B">
              <w:rPr>
                <w:rFonts w:ascii="標楷體" w:eastAsia="標楷體" w:hAnsi="標楷體" w:cs="細明體" w:hint="eastAsia"/>
                <w:kern w:val="0"/>
                <w:szCs w:val="24"/>
              </w:rPr>
              <w:t>行為，原判決認係單純持有上開槍彈而認係犯持有</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w:t>
            </w:r>
            <w:proofErr w:type="gramStart"/>
            <w:r w:rsidR="00A0359B" w:rsidRPr="00A0359B">
              <w:rPr>
                <w:rFonts w:ascii="標楷體" w:eastAsia="標楷體" w:hAnsi="標楷體" w:cs="細明體" w:hint="eastAsia"/>
                <w:kern w:val="0"/>
                <w:szCs w:val="24"/>
              </w:rPr>
              <w:t>開槍枝</w:t>
            </w:r>
            <w:proofErr w:type="gramEnd"/>
            <w:r w:rsidR="00A0359B" w:rsidRPr="00A0359B">
              <w:rPr>
                <w:rFonts w:ascii="標楷體" w:eastAsia="標楷體" w:hAnsi="標楷體" w:cs="細明體" w:hint="eastAsia"/>
                <w:kern w:val="0"/>
                <w:szCs w:val="24"/>
              </w:rPr>
              <w:t>、子彈罪名，亦有未合。被告上訴意旨就前開部分否認犯罪固無</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理由，惟原判決既有</w:t>
            </w:r>
            <w:proofErr w:type="gramStart"/>
            <w:r w:rsidR="00A0359B" w:rsidRPr="00A0359B">
              <w:rPr>
                <w:rFonts w:ascii="標楷體" w:eastAsia="標楷體" w:hAnsi="標楷體" w:cs="細明體" w:hint="eastAsia"/>
                <w:kern w:val="0"/>
                <w:szCs w:val="24"/>
              </w:rPr>
              <w:t>上開可議</w:t>
            </w:r>
            <w:proofErr w:type="gramEnd"/>
            <w:r w:rsidR="00A0359B" w:rsidRPr="00A0359B">
              <w:rPr>
                <w:rFonts w:ascii="標楷體" w:eastAsia="標楷體" w:hAnsi="標楷體" w:cs="細明體" w:hint="eastAsia"/>
                <w:kern w:val="0"/>
                <w:szCs w:val="24"/>
              </w:rPr>
              <w:t>之處，即屬無可維持，應就此部分予以撤銷</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改判。</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爰</w:t>
            </w:r>
            <w:proofErr w:type="gramEnd"/>
            <w:r w:rsidR="00A0359B" w:rsidRPr="00A0359B">
              <w:rPr>
                <w:rFonts w:ascii="標楷體" w:eastAsia="標楷體" w:hAnsi="標楷體" w:cs="細明體" w:hint="eastAsia"/>
                <w:kern w:val="0"/>
                <w:szCs w:val="24"/>
              </w:rPr>
              <w:t>審酌被告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素行不良，其非法</w:t>
            </w:r>
            <w:proofErr w:type="gramStart"/>
            <w:r w:rsidR="00A0359B" w:rsidRPr="00A0359B">
              <w:rPr>
                <w:rFonts w:ascii="標楷體" w:eastAsia="標楷體" w:hAnsi="標楷體" w:cs="細明體" w:hint="eastAsia"/>
                <w:kern w:val="0"/>
                <w:szCs w:val="24"/>
              </w:rPr>
              <w:t>寄藏可發射</w:t>
            </w:r>
            <w:proofErr w:type="gramEnd"/>
            <w:r w:rsidR="00A0359B" w:rsidRPr="00A0359B">
              <w:rPr>
                <w:rFonts w:ascii="標楷體" w:eastAsia="標楷體" w:hAnsi="標楷體" w:cs="細明體" w:hint="eastAsia"/>
                <w:kern w:val="0"/>
                <w:szCs w:val="24"/>
              </w:rPr>
              <w:t>子彈具有殺傷力之槍枝及</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子彈數量非小，其中仿造槍枝可供發射制式子彈及制式霰彈，殺傷力接近</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制式槍枝，</w:t>
            </w:r>
            <w:proofErr w:type="gramStart"/>
            <w:r w:rsidR="00A0359B" w:rsidRPr="00A0359B">
              <w:rPr>
                <w:rFonts w:ascii="標楷體" w:eastAsia="標楷體" w:hAnsi="標楷體" w:cs="細明體" w:hint="eastAsia"/>
                <w:kern w:val="0"/>
                <w:szCs w:val="24"/>
              </w:rPr>
              <w:t>倘經使用</w:t>
            </w:r>
            <w:proofErr w:type="gramEnd"/>
            <w:r w:rsidR="00A0359B" w:rsidRPr="00A0359B">
              <w:rPr>
                <w:rFonts w:ascii="標楷體" w:eastAsia="標楷體" w:hAnsi="標楷體" w:cs="細明體" w:hint="eastAsia"/>
                <w:kern w:val="0"/>
                <w:szCs w:val="24"/>
              </w:rPr>
              <w:t>將對社會治安產生重大危害，自不宜輕縱，再審酌本</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案被告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犯罪後之態度等一切情狀，</w:t>
            </w:r>
            <w:proofErr w:type="gramStart"/>
            <w:r w:rsidR="00A0359B" w:rsidRPr="00A0359B">
              <w:rPr>
                <w:rFonts w:ascii="標楷體" w:eastAsia="標楷體" w:hAnsi="標楷體" w:cs="細明體" w:hint="eastAsia"/>
                <w:kern w:val="0"/>
                <w:szCs w:val="24"/>
              </w:rPr>
              <w:t>爰</w:t>
            </w:r>
            <w:proofErr w:type="gramEnd"/>
            <w:r w:rsidR="00A0359B" w:rsidRPr="00A0359B">
              <w:rPr>
                <w:rFonts w:ascii="標楷體" w:eastAsia="標楷體" w:hAnsi="標楷體" w:cs="細明體" w:hint="eastAsia"/>
                <w:kern w:val="0"/>
                <w:szCs w:val="24"/>
              </w:rPr>
              <w:t>量處如主文第4項所示之刑。</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至於被告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轉讓禁藥及轉讓第三級毒品部分，原審適用毒品危害防制</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條例第8條第3項、同條第17條第2項、藥事法第83 條第1項，刑法第</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47條第1項之規定，</w:t>
            </w:r>
            <w:proofErr w:type="gramStart"/>
            <w:r w:rsidR="00A0359B" w:rsidRPr="00A0359B">
              <w:rPr>
                <w:rFonts w:ascii="標楷體" w:eastAsia="標楷體" w:hAnsi="標楷體" w:cs="細明體" w:hint="eastAsia"/>
                <w:kern w:val="0"/>
                <w:szCs w:val="24"/>
              </w:rPr>
              <w:t>並審酌</w:t>
            </w:r>
            <w:proofErr w:type="gramEnd"/>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助長毒品泛濫、素行、智識程度、</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犯罪動機、犯罪目的、犯罪方式、犯後態度等一切情狀，就被告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轉</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讓禁藥、轉讓第三級毒品部分別判處有期徒刑7月、有期徒刑4月，</w:t>
            </w:r>
            <w:proofErr w:type="gramStart"/>
            <w:r w:rsidR="00A0359B" w:rsidRPr="00A0359B">
              <w:rPr>
                <w:rFonts w:ascii="標楷體" w:eastAsia="標楷體" w:hAnsi="標楷體" w:cs="細明體" w:hint="eastAsia"/>
                <w:kern w:val="0"/>
                <w:szCs w:val="24"/>
              </w:rPr>
              <w:t>核其認</w:t>
            </w:r>
            <w:proofErr w:type="gramEnd"/>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事用法並無違誤，量刑亦屬妥適，被告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提起上訴，</w:t>
            </w:r>
            <w:proofErr w:type="gramStart"/>
            <w:r w:rsidR="00A0359B" w:rsidRPr="00A0359B">
              <w:rPr>
                <w:rFonts w:ascii="標楷體" w:eastAsia="標楷體" w:hAnsi="標楷體" w:cs="細明體" w:hint="eastAsia"/>
                <w:kern w:val="0"/>
                <w:szCs w:val="24"/>
              </w:rPr>
              <w:t>仍執陳詞</w:t>
            </w:r>
            <w:proofErr w:type="gramEnd"/>
            <w:r w:rsidR="00A0359B" w:rsidRPr="00A0359B">
              <w:rPr>
                <w:rFonts w:ascii="標楷體" w:eastAsia="標楷體" w:hAnsi="標楷體" w:cs="細明體" w:hint="eastAsia"/>
                <w:kern w:val="0"/>
                <w:szCs w:val="24"/>
              </w:rPr>
              <w:t>否認犯罪</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而指摘原判決不當，即無理由，應予以駁回。</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lastRenderedPageBreak/>
              <w:t>五、沒收部分：扣案表編號1至4所示之物及編號8未經試射之子彈9顆，為</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違禁物，應依刑法第38條第1項第1款於被告吳文忠主刑下</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知沒收。另</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扣案編號3之彈匣1個，</w:t>
            </w:r>
            <w:proofErr w:type="gramStart"/>
            <w:r w:rsidR="00A0359B" w:rsidRPr="00A0359B">
              <w:rPr>
                <w:rFonts w:ascii="標楷體" w:eastAsia="標楷體" w:hAnsi="標楷體" w:cs="細明體" w:hint="eastAsia"/>
                <w:kern w:val="0"/>
                <w:szCs w:val="24"/>
              </w:rPr>
              <w:t>無法供上開</w:t>
            </w:r>
            <w:proofErr w:type="gramEnd"/>
            <w:r w:rsidR="00A0359B" w:rsidRPr="00A0359B">
              <w:rPr>
                <w:rFonts w:ascii="標楷體" w:eastAsia="標楷體" w:hAnsi="標楷體" w:cs="細明體" w:hint="eastAsia"/>
                <w:kern w:val="0"/>
                <w:szCs w:val="24"/>
              </w:rPr>
              <w:t>3枝槍枝使用</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100年7月13日內政</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部警政署刑事警察局刑</w:t>
            </w:r>
            <w:proofErr w:type="gramStart"/>
            <w:r w:rsidR="00A0359B" w:rsidRPr="00A0359B">
              <w:rPr>
                <w:rFonts w:ascii="標楷體" w:eastAsia="標楷體" w:hAnsi="標楷體" w:cs="細明體" w:hint="eastAsia"/>
                <w:kern w:val="0"/>
                <w:szCs w:val="24"/>
              </w:rPr>
              <w:t>鑑</w:t>
            </w:r>
            <w:proofErr w:type="gramEnd"/>
            <w:r w:rsidR="00A0359B" w:rsidRPr="00A0359B">
              <w:rPr>
                <w:rFonts w:ascii="標楷體" w:eastAsia="標楷體" w:hAnsi="標楷體" w:cs="細明體" w:hint="eastAsia"/>
                <w:kern w:val="0"/>
                <w:szCs w:val="24"/>
              </w:rPr>
              <w:t>字</w:t>
            </w:r>
            <w:proofErr w:type="gramStart"/>
            <w:r w:rsidR="00A0359B" w:rsidRPr="00A0359B">
              <w:rPr>
                <w:rFonts w:ascii="標楷體" w:eastAsia="標楷體" w:hAnsi="標楷體" w:cs="細明體" w:hint="eastAsia"/>
                <w:kern w:val="0"/>
                <w:szCs w:val="24"/>
              </w:rPr>
              <w:t>第1000087095號函附之</w:t>
            </w:r>
            <w:proofErr w:type="gramEnd"/>
            <w:r w:rsidR="00A0359B" w:rsidRPr="00A0359B">
              <w:rPr>
                <w:rFonts w:ascii="標楷體" w:eastAsia="標楷體" w:hAnsi="標楷體" w:cs="細明體" w:hint="eastAsia"/>
                <w:kern w:val="0"/>
                <w:szCs w:val="24"/>
              </w:rPr>
              <w:t>照片四、編號1及編號</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2之彈匣</w:t>
            </w:r>
            <w:proofErr w:type="gramStart"/>
            <w:r w:rsidR="00A0359B" w:rsidRPr="00A0359B">
              <w:rPr>
                <w:rFonts w:ascii="標楷體" w:eastAsia="標楷體" w:hAnsi="標楷體" w:cs="細明體" w:hint="eastAsia"/>
                <w:kern w:val="0"/>
                <w:szCs w:val="24"/>
              </w:rPr>
              <w:t>可供槍枝</w:t>
            </w:r>
            <w:proofErr w:type="gramEnd"/>
            <w:r w:rsidR="00A0359B" w:rsidRPr="00A0359B">
              <w:rPr>
                <w:rFonts w:ascii="標楷體" w:eastAsia="標楷體" w:hAnsi="標楷體" w:cs="細明體" w:hint="eastAsia"/>
                <w:kern w:val="0"/>
                <w:szCs w:val="24"/>
              </w:rPr>
              <w:t>管制編號0000000000之槍枝組裝使用，應</w:t>
            </w:r>
            <w:proofErr w:type="gramStart"/>
            <w:r w:rsidR="00A0359B" w:rsidRPr="00A0359B">
              <w:rPr>
                <w:rFonts w:ascii="標楷體" w:eastAsia="標楷體" w:hAnsi="標楷體" w:cs="細明體" w:hint="eastAsia"/>
                <w:kern w:val="0"/>
                <w:szCs w:val="24"/>
              </w:rPr>
              <w:t>併附槍</w:t>
            </w:r>
            <w:proofErr w:type="gramEnd"/>
            <w:r w:rsidR="00A0359B" w:rsidRPr="00A0359B">
              <w:rPr>
                <w:rFonts w:ascii="標楷體" w:eastAsia="標楷體" w:hAnsi="標楷體" w:cs="細明體" w:hint="eastAsia"/>
                <w:kern w:val="0"/>
                <w:szCs w:val="24"/>
              </w:rPr>
              <w:t>枝沒收</w:t>
            </w:r>
            <w:proofErr w:type="gramStart"/>
            <w:r w:rsidR="00A0359B" w:rsidRPr="00A0359B">
              <w:rPr>
                <w:rFonts w:ascii="標楷體" w:eastAsia="標楷體" w:hAnsi="標楷體" w:cs="細明體" w:hint="eastAsia"/>
                <w:kern w:val="0"/>
                <w:szCs w:val="24"/>
              </w:rPr>
              <w:t>）</w:t>
            </w:r>
            <w:proofErr w:type="gramEnd"/>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；扣案如附表編號5至編號7及編號8具殺傷力之口徑12GAUGE制式子彈4</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顆，因業經試射而裂解為彈頭與彈殼，而失其殺傷力，與非屬槍砲主要組</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成零件之不具殺傷力之手槍半成品2個（見</w:t>
            </w:r>
            <w:proofErr w:type="gramStart"/>
            <w:r w:rsidR="00A0359B" w:rsidRPr="00A0359B">
              <w:rPr>
                <w:rFonts w:ascii="標楷體" w:eastAsia="標楷體" w:hAnsi="標楷體" w:cs="細明體" w:hint="eastAsia"/>
                <w:kern w:val="0"/>
                <w:szCs w:val="24"/>
              </w:rPr>
              <w:t>偵</w:t>
            </w:r>
            <w:proofErr w:type="gramEnd"/>
            <w:r w:rsidR="00A0359B" w:rsidRPr="00A0359B">
              <w:rPr>
                <w:rFonts w:ascii="標楷體" w:eastAsia="標楷體" w:hAnsi="標楷體" w:cs="細明體" w:hint="eastAsia"/>
                <w:kern w:val="0"/>
                <w:szCs w:val="24"/>
              </w:rPr>
              <w:t>卷第112頁、照片三六）及</w:t>
            </w:r>
          </w:p>
          <w:p w:rsidR="000B152D"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扣案與本案無直接關聯性之物品，均不予宣告沒收，</w:t>
            </w:r>
            <w:proofErr w:type="gramStart"/>
            <w:r w:rsidR="00A0359B" w:rsidRPr="00A0359B">
              <w:rPr>
                <w:rFonts w:ascii="標楷體" w:eastAsia="標楷體" w:hAnsi="標楷體" w:cs="細明體" w:hint="eastAsia"/>
                <w:kern w:val="0"/>
                <w:szCs w:val="24"/>
              </w:rPr>
              <w:t>附此敘明</w:t>
            </w:r>
            <w:proofErr w:type="gramEnd"/>
            <w:r w:rsidR="00A0359B" w:rsidRPr="00A0359B">
              <w:rPr>
                <w:rFonts w:ascii="標楷體" w:eastAsia="標楷體" w:hAnsi="標楷體" w:cs="細明體" w:hint="eastAsia"/>
                <w:kern w:val="0"/>
                <w:szCs w:val="24"/>
              </w:rPr>
              <w:t>。至本案前</w:t>
            </w:r>
          </w:p>
          <w:p w:rsidR="00A0359B" w:rsidRPr="00A0359B"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開上訴駁回部分，扣案之吸食器、</w:t>
            </w:r>
            <w:proofErr w:type="gramStart"/>
            <w:r w:rsidR="00A0359B" w:rsidRPr="00A0359B">
              <w:rPr>
                <w:rFonts w:ascii="標楷體" w:eastAsia="標楷體" w:hAnsi="標楷體" w:cs="細明體" w:hint="eastAsia"/>
                <w:kern w:val="0"/>
                <w:szCs w:val="24"/>
              </w:rPr>
              <w:t>提撥</w:t>
            </w:r>
            <w:proofErr w:type="gramEnd"/>
            <w:r w:rsidR="00A0359B" w:rsidRPr="00A0359B">
              <w:rPr>
                <w:rFonts w:ascii="標楷體" w:eastAsia="標楷體" w:hAnsi="標楷體" w:cs="細明體" w:hint="eastAsia"/>
                <w:kern w:val="0"/>
                <w:szCs w:val="24"/>
              </w:rPr>
              <w:t>器各一只固為被告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所有</w:t>
            </w:r>
          </w:p>
          <w:p w:rsidR="000B152D"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供轉讓禁藥甲基安非他命所用之物，業經被告</w:t>
            </w:r>
            <w:r>
              <w:rPr>
                <w:rFonts w:ascii="標楷體" w:eastAsia="標楷體" w:hAnsi="標楷體" w:cs="細明體" w:hint="eastAsia"/>
                <w:kern w:val="0"/>
                <w:szCs w:val="24"/>
              </w:rPr>
              <w:t>乙</w:t>
            </w:r>
            <w:r w:rsidR="000B152D"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自承在卷</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見原審卷</w:t>
            </w:r>
          </w:p>
          <w:p w:rsidR="008B0E9A" w:rsidRDefault="000B152D"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第146頁反面</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，原宜於被告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轉讓禁藥部分主刑下</w:t>
            </w:r>
            <w:proofErr w:type="gramStart"/>
            <w:r w:rsidR="00A0359B" w:rsidRPr="00A0359B">
              <w:rPr>
                <w:rFonts w:ascii="標楷體" w:eastAsia="標楷體" w:hAnsi="標楷體" w:cs="細明體" w:hint="eastAsia"/>
                <w:kern w:val="0"/>
                <w:szCs w:val="24"/>
              </w:rPr>
              <w:t>併</w:t>
            </w:r>
            <w:proofErr w:type="gramEnd"/>
            <w:r w:rsidR="00A0359B" w:rsidRPr="00A0359B">
              <w:rPr>
                <w:rFonts w:ascii="標楷體" w:eastAsia="標楷體" w:hAnsi="標楷體" w:cs="細明體" w:hint="eastAsia"/>
                <w:kern w:val="0"/>
                <w:szCs w:val="24"/>
              </w:rPr>
              <w:t>予宣告沒收，</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惟查上</w:t>
            </w:r>
            <w:proofErr w:type="gramEnd"/>
            <w:r w:rsidR="00A0359B" w:rsidRPr="00A0359B">
              <w:rPr>
                <w:rFonts w:ascii="標楷體" w:eastAsia="標楷體" w:hAnsi="標楷體" w:cs="細明體" w:hint="eastAsia"/>
                <w:kern w:val="0"/>
                <w:szCs w:val="24"/>
              </w:rPr>
              <w:t>開</w:t>
            </w:r>
            <w:proofErr w:type="gramStart"/>
            <w:r w:rsidR="00A0359B" w:rsidRPr="00A0359B">
              <w:rPr>
                <w:rFonts w:ascii="標楷體" w:eastAsia="標楷體" w:hAnsi="標楷體" w:cs="細明體" w:hint="eastAsia"/>
                <w:kern w:val="0"/>
                <w:szCs w:val="24"/>
              </w:rPr>
              <w:t>提撥</w:t>
            </w:r>
            <w:proofErr w:type="gramEnd"/>
            <w:r w:rsidR="00A0359B" w:rsidRPr="00A0359B">
              <w:rPr>
                <w:rFonts w:ascii="標楷體" w:eastAsia="標楷體" w:hAnsi="標楷體" w:cs="細明體" w:hint="eastAsia"/>
                <w:kern w:val="0"/>
                <w:szCs w:val="24"/>
              </w:rPr>
              <w:t>器及吸食器各一只同時為被告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供施用第2級毒品所用</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之物，業經台灣板橋地方法院以</w:t>
            </w:r>
            <w:proofErr w:type="gramStart"/>
            <w:r w:rsidR="00A0359B" w:rsidRPr="00A0359B">
              <w:rPr>
                <w:rFonts w:ascii="標楷體" w:eastAsia="標楷體" w:hAnsi="標楷體" w:cs="細明體" w:hint="eastAsia"/>
                <w:kern w:val="0"/>
                <w:szCs w:val="24"/>
              </w:rPr>
              <w:t>99年度易字第1746號</w:t>
            </w:r>
            <w:proofErr w:type="gramEnd"/>
            <w:r w:rsidR="00A0359B" w:rsidRPr="00A0359B">
              <w:rPr>
                <w:rFonts w:ascii="標楷體" w:eastAsia="標楷體" w:hAnsi="標楷體" w:cs="細明體" w:hint="eastAsia"/>
                <w:kern w:val="0"/>
                <w:szCs w:val="24"/>
              </w:rPr>
              <w:t>確定判決</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知沒收，</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並經送台灣板橋地方法院檢察署執行，有被告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前案紀錄表及前開判</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決在卷可</w:t>
            </w:r>
            <w:proofErr w:type="gramStart"/>
            <w:r w:rsidR="00A0359B" w:rsidRPr="00A0359B">
              <w:rPr>
                <w:rFonts w:ascii="標楷體" w:eastAsia="標楷體" w:hAnsi="標楷體" w:cs="細明體" w:hint="eastAsia"/>
                <w:kern w:val="0"/>
                <w:szCs w:val="24"/>
              </w:rPr>
              <w:t>憑</w:t>
            </w:r>
            <w:proofErr w:type="gramEnd"/>
            <w:r w:rsidR="00A0359B" w:rsidRPr="00A0359B">
              <w:rPr>
                <w:rFonts w:ascii="標楷體" w:eastAsia="標楷體" w:hAnsi="標楷體" w:cs="細明體" w:hint="eastAsia"/>
                <w:kern w:val="0"/>
                <w:szCs w:val="24"/>
              </w:rPr>
              <w:t>，自無沒收之必要，另轉讓之毒品業經施用完畢，而不存在，</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均</w:t>
            </w:r>
            <w:proofErr w:type="gramStart"/>
            <w:r w:rsidR="00A0359B" w:rsidRPr="00A0359B">
              <w:rPr>
                <w:rFonts w:ascii="標楷體" w:eastAsia="標楷體" w:hAnsi="標楷體" w:cs="細明體" w:hint="eastAsia"/>
                <w:kern w:val="0"/>
                <w:szCs w:val="24"/>
              </w:rPr>
              <w:t>不</w:t>
            </w:r>
            <w:proofErr w:type="gramEnd"/>
            <w:r w:rsidR="00A0359B" w:rsidRPr="00A0359B">
              <w:rPr>
                <w:rFonts w:ascii="標楷體" w:eastAsia="標楷體" w:hAnsi="標楷體" w:cs="細明體" w:hint="eastAsia"/>
                <w:kern w:val="0"/>
                <w:szCs w:val="24"/>
              </w:rPr>
              <w:t>另</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知沒收，原審未說明前開物品不予沒收之理由，茲</w:t>
            </w:r>
            <w:proofErr w:type="gramStart"/>
            <w:r w:rsidR="00A0359B" w:rsidRPr="00A0359B">
              <w:rPr>
                <w:rFonts w:ascii="標楷體" w:eastAsia="標楷體" w:hAnsi="標楷體" w:cs="細明體" w:hint="eastAsia"/>
                <w:kern w:val="0"/>
                <w:szCs w:val="24"/>
              </w:rPr>
              <w:t>併</w:t>
            </w:r>
            <w:proofErr w:type="gramEnd"/>
            <w:r w:rsidR="00A0359B" w:rsidRPr="00A0359B">
              <w:rPr>
                <w:rFonts w:ascii="標楷體" w:eastAsia="標楷體" w:hAnsi="標楷體" w:cs="細明體" w:hint="eastAsia"/>
                <w:kern w:val="0"/>
                <w:szCs w:val="24"/>
              </w:rPr>
              <w:t>予補正說明</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六、</w:t>
            </w:r>
            <w:proofErr w:type="gramStart"/>
            <w:r w:rsidRPr="00A0359B">
              <w:rPr>
                <w:rFonts w:ascii="標楷體" w:eastAsia="標楷體" w:hAnsi="標楷體" w:cs="細明體" w:hint="eastAsia"/>
                <w:kern w:val="0"/>
                <w:szCs w:val="24"/>
              </w:rPr>
              <w:t>不</w:t>
            </w:r>
            <w:proofErr w:type="gramEnd"/>
            <w:r w:rsidRPr="00A0359B">
              <w:rPr>
                <w:rFonts w:ascii="標楷體" w:eastAsia="標楷體" w:hAnsi="標楷體" w:cs="細明體" w:hint="eastAsia"/>
                <w:kern w:val="0"/>
                <w:szCs w:val="24"/>
              </w:rPr>
              <w:t>另為無罪之</w:t>
            </w:r>
            <w:proofErr w:type="gramStart"/>
            <w:r w:rsidRPr="00A0359B">
              <w:rPr>
                <w:rFonts w:ascii="標楷體" w:eastAsia="標楷體" w:hAnsi="標楷體" w:cs="細明體" w:hint="eastAsia"/>
                <w:kern w:val="0"/>
                <w:szCs w:val="24"/>
              </w:rPr>
              <w:t>諭</w:t>
            </w:r>
            <w:proofErr w:type="gramEnd"/>
            <w:r w:rsidRPr="00A0359B">
              <w:rPr>
                <w:rFonts w:ascii="標楷體" w:eastAsia="標楷體" w:hAnsi="標楷體" w:cs="細明體" w:hint="eastAsia"/>
                <w:kern w:val="0"/>
                <w:szCs w:val="24"/>
              </w:rPr>
              <w:t>知部分：</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一</w:t>
            </w:r>
            <w:proofErr w:type="gramEnd"/>
            <w:r w:rsidRPr="00A0359B">
              <w:rPr>
                <w:rFonts w:ascii="標楷體" w:eastAsia="標楷體" w:hAnsi="標楷體" w:cs="細明體" w:hint="eastAsia"/>
                <w:kern w:val="0"/>
                <w:szCs w:val="24"/>
              </w:rPr>
              <w:t>)公訴意旨另</w:t>
            </w:r>
            <w:proofErr w:type="gramStart"/>
            <w:r w:rsidRPr="00A0359B">
              <w:rPr>
                <w:rFonts w:ascii="標楷體" w:eastAsia="標楷體" w:hAnsi="標楷體" w:cs="細明體" w:hint="eastAsia"/>
                <w:kern w:val="0"/>
                <w:szCs w:val="24"/>
              </w:rPr>
              <w:t>以</w:t>
            </w:r>
            <w:proofErr w:type="gramEnd"/>
            <w:r w:rsidRPr="00A0359B">
              <w:rPr>
                <w:rFonts w:ascii="標楷體" w:eastAsia="標楷體" w:hAnsi="標楷體" w:cs="細明體" w:hint="eastAsia"/>
                <w:kern w:val="0"/>
                <w:szCs w:val="24"/>
              </w:rPr>
              <w:t>：被告</w:t>
            </w:r>
            <w:r>
              <w:rPr>
                <w:rFonts w:ascii="標楷體" w:eastAsia="標楷體" w:hAnsi="標楷體" w:cs="細明體" w:hint="eastAsia"/>
                <w:kern w:val="0"/>
                <w:szCs w:val="24"/>
              </w:rPr>
              <w:t>甲</w:t>
            </w:r>
            <w:r w:rsidR="008B0E9A"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明知未經主管機關許可，不得擅自持有具有殺</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傷力之子彈，仍於94年間，在花蓮縣</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鄉○里村○里○街23-14樓住處，</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向真實姓名年籍不詳自稱「林耕國」之人取得具有殺傷力之制式子彈超過5</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顆部分（扣得8顆經查有5顆有殺傷力，起訴書載明為8顆）、非制式子</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彈超過19顆</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扣得33顆，有</w:t>
            </w:r>
            <w:proofErr w:type="gramStart"/>
            <w:r w:rsidR="00A0359B" w:rsidRPr="00A0359B">
              <w:rPr>
                <w:rFonts w:ascii="標楷體" w:eastAsia="標楷體" w:hAnsi="標楷體" w:cs="細明體" w:hint="eastAsia"/>
                <w:kern w:val="0"/>
                <w:szCs w:val="24"/>
              </w:rPr>
              <w:t>19顆認</w:t>
            </w:r>
            <w:proofErr w:type="gramEnd"/>
            <w:r w:rsidR="00A0359B" w:rsidRPr="00A0359B">
              <w:rPr>
                <w:rFonts w:ascii="標楷體" w:eastAsia="標楷體" w:hAnsi="標楷體" w:cs="細明體" w:hint="eastAsia"/>
                <w:kern w:val="0"/>
                <w:szCs w:val="24"/>
              </w:rPr>
              <w:t>有殺傷力，其中4顆在被告</w:t>
            </w:r>
            <w:r w:rsidR="00A0359B">
              <w:rPr>
                <w:rFonts w:ascii="標楷體" w:eastAsia="標楷體" w:hAnsi="標楷體" w:cs="細明體" w:hint="eastAsia"/>
                <w:kern w:val="0"/>
                <w:szCs w:val="24"/>
              </w:rPr>
              <w:t>乙OO</w:t>
            </w:r>
            <w:r w:rsidR="00A0359B" w:rsidRPr="00A0359B">
              <w:rPr>
                <w:rFonts w:ascii="標楷體" w:eastAsia="標楷體" w:hAnsi="標楷體" w:cs="細明體" w:hint="eastAsia"/>
                <w:kern w:val="0"/>
                <w:szCs w:val="24"/>
              </w:rPr>
              <w:t>身</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上查扣，起訴書載明為33顆</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，因認被告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涉犯槍砲彈藥刀械管制條</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例第12條第4項之無故持有子彈罪。</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(二)按犯罪事實應依證據認定之，無證據不得認定犯罪事實；又不能證明被告</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犯罪或其行為不罰者，應</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知無罪之判決，刑事訴訟法第154條第2項、</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第301條第1項分別定有明文。又所謂認定犯罪事實之證據，係指足以認</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定被告確有犯罪行為之積極證據而言，該項證據自須適合於被告犯罪事實</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之認定，始得</w:t>
            </w:r>
            <w:proofErr w:type="gramStart"/>
            <w:r w:rsidR="00A0359B" w:rsidRPr="00A0359B">
              <w:rPr>
                <w:rFonts w:ascii="標楷體" w:eastAsia="標楷體" w:hAnsi="標楷體" w:cs="細明體" w:hint="eastAsia"/>
                <w:kern w:val="0"/>
                <w:szCs w:val="24"/>
              </w:rPr>
              <w:t>採為斷罪之</w:t>
            </w:r>
            <w:proofErr w:type="gramEnd"/>
            <w:r w:rsidR="00A0359B" w:rsidRPr="00A0359B">
              <w:rPr>
                <w:rFonts w:ascii="標楷體" w:eastAsia="標楷體" w:hAnsi="標楷體" w:cs="細明體" w:hint="eastAsia"/>
                <w:kern w:val="0"/>
                <w:szCs w:val="24"/>
              </w:rPr>
              <w:t>資料；且如未能發現相當確實證據，或證據</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不足以證明，自不能以</w:t>
            </w:r>
            <w:proofErr w:type="gramStart"/>
            <w:r w:rsidRPr="00A0359B">
              <w:rPr>
                <w:rFonts w:ascii="標楷體" w:eastAsia="標楷體" w:hAnsi="標楷體" w:cs="細明體" w:hint="eastAsia"/>
                <w:kern w:val="0"/>
                <w:szCs w:val="24"/>
              </w:rPr>
              <w:t>推測或擬制</w:t>
            </w:r>
            <w:proofErr w:type="gramEnd"/>
            <w:r w:rsidRPr="00A0359B">
              <w:rPr>
                <w:rFonts w:ascii="標楷體" w:eastAsia="標楷體" w:hAnsi="標楷體" w:cs="細明體" w:hint="eastAsia"/>
                <w:kern w:val="0"/>
                <w:szCs w:val="24"/>
              </w:rPr>
              <w:t>之方法，以為裁判之基礎；而認定犯罪</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事實所憑之證據，雖不以直接證據為限，間接證據亦包括在內，然而無論</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直接證據或間接證據，其為訴訟上之證明，須於通常一般人均不致有所懷</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疑</w:t>
            </w:r>
            <w:proofErr w:type="gramEnd"/>
            <w:r w:rsidR="00A0359B" w:rsidRPr="00A0359B">
              <w:rPr>
                <w:rFonts w:ascii="標楷體" w:eastAsia="標楷體" w:hAnsi="標楷體" w:cs="細明體" w:hint="eastAsia"/>
                <w:kern w:val="0"/>
                <w:szCs w:val="24"/>
              </w:rPr>
              <w:t>，而得確信其為真實之程度者，始得據為有罪之認定，倘其證明尚未達</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到此一程度，而有合理之懷疑存在時，即難</w:t>
            </w:r>
            <w:proofErr w:type="gramStart"/>
            <w:r w:rsidR="00A0359B" w:rsidRPr="00A0359B">
              <w:rPr>
                <w:rFonts w:ascii="標楷體" w:eastAsia="標楷體" w:hAnsi="標楷體" w:cs="細明體" w:hint="eastAsia"/>
                <w:kern w:val="0"/>
                <w:szCs w:val="24"/>
              </w:rPr>
              <w:t>遽採</w:t>
            </w:r>
            <w:proofErr w:type="gramEnd"/>
            <w:r w:rsidR="00A0359B" w:rsidRPr="00A0359B">
              <w:rPr>
                <w:rFonts w:ascii="標楷體" w:eastAsia="標楷體" w:hAnsi="標楷體" w:cs="細明體" w:hint="eastAsia"/>
                <w:kern w:val="0"/>
                <w:szCs w:val="24"/>
              </w:rPr>
              <w:t>為不利被告之認定</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最高</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法院76年台上字第4986號判例參照</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。另刑事訴訟法第161條第1項</w:t>
            </w:r>
            <w:proofErr w:type="gramStart"/>
            <w:r w:rsidR="00A0359B" w:rsidRPr="00A0359B">
              <w:rPr>
                <w:rFonts w:ascii="標楷體" w:eastAsia="標楷體" w:hAnsi="標楷體" w:cs="細明體" w:hint="eastAsia"/>
                <w:kern w:val="0"/>
                <w:szCs w:val="24"/>
              </w:rPr>
              <w:t>規</w:t>
            </w:r>
            <w:proofErr w:type="gramEnd"/>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定：檢察官就被告犯罪事實，應負舉證責任，並指出證明之方法。因此，</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檢察官對於起訴之犯罪事實，應負提出證據及說服之實質舉證責任。倘其</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所提出之證據，不足為被告有罪之積極證明，或其指出證明之方法，無從</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說服法院以形成被告有罪之心證，基於無罪推定之原則，自不能為被告有</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罪之判決。</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(三)本案公訴人認被告持有超過上開數量之子彈涉犯上開罪名，無非以前開超</w:t>
            </w:r>
            <w:r w:rsidR="008B0E9A">
              <w:rPr>
                <w:rFonts w:ascii="標楷體" w:eastAsia="標楷體" w:hAnsi="標楷體" w:cs="細明體" w:hint="eastAsia"/>
                <w:kern w:val="0"/>
                <w:szCs w:val="24"/>
              </w:rPr>
              <w:t xml:space="preserve"> </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過有罪判決所認定之子彈數量部分，認有殺傷力</w:t>
            </w:r>
            <w:proofErr w:type="gramStart"/>
            <w:r w:rsidR="00A0359B" w:rsidRPr="00A0359B">
              <w:rPr>
                <w:rFonts w:ascii="標楷體" w:eastAsia="標楷體" w:hAnsi="標楷體" w:cs="細明體" w:hint="eastAsia"/>
                <w:kern w:val="0"/>
                <w:szCs w:val="24"/>
              </w:rPr>
              <w:t>等情為據</w:t>
            </w:r>
            <w:proofErr w:type="gramEnd"/>
            <w:r w:rsidR="00A0359B" w:rsidRPr="00A0359B">
              <w:rPr>
                <w:rFonts w:ascii="標楷體" w:eastAsia="標楷體" w:hAnsi="標楷體" w:cs="細明體" w:hint="eastAsia"/>
                <w:kern w:val="0"/>
                <w:szCs w:val="24"/>
              </w:rPr>
              <w:t>。</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(四)</w:t>
            </w:r>
            <w:proofErr w:type="gramStart"/>
            <w:r w:rsidRPr="00A0359B">
              <w:rPr>
                <w:rFonts w:ascii="標楷體" w:eastAsia="標楷體" w:hAnsi="標楷體" w:cs="細明體" w:hint="eastAsia"/>
                <w:kern w:val="0"/>
                <w:szCs w:val="24"/>
              </w:rPr>
              <w:t>惟查</w:t>
            </w:r>
            <w:proofErr w:type="gramEnd"/>
            <w:r w:rsidRPr="00A0359B">
              <w:rPr>
                <w:rFonts w:ascii="標楷體" w:eastAsia="標楷體" w:hAnsi="標楷體" w:cs="細明體" w:hint="eastAsia"/>
                <w:kern w:val="0"/>
                <w:szCs w:val="24"/>
              </w:rPr>
              <w:t>：本案扣得之制式及非制式子彈，經全部試射結果，有制式子彈5顆、</w:t>
            </w:r>
            <w:r w:rsidR="008B0E9A">
              <w:rPr>
                <w:rFonts w:ascii="標楷體" w:eastAsia="標楷體" w:hAnsi="標楷體" w:cs="細明體" w:hint="eastAsia"/>
                <w:kern w:val="0"/>
                <w:szCs w:val="24"/>
              </w:rPr>
              <w:t xml:space="preserve"> </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非制式子彈19顆有殺傷力，其餘部分不具殺傷力，業經原審囑託內政部警</w:t>
            </w:r>
            <w:r>
              <w:rPr>
                <w:rFonts w:ascii="標楷體" w:eastAsia="標楷體" w:hAnsi="標楷體" w:cs="細明體" w:hint="eastAsia"/>
                <w:kern w:val="0"/>
                <w:szCs w:val="24"/>
              </w:rPr>
              <w:t xml:space="preserve"> </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政署刑事警察局鑑定，經該局以100年6月2日刑</w:t>
            </w:r>
            <w:proofErr w:type="gramStart"/>
            <w:r w:rsidR="00A0359B" w:rsidRPr="00A0359B">
              <w:rPr>
                <w:rFonts w:ascii="標楷體" w:eastAsia="標楷體" w:hAnsi="標楷體" w:cs="細明體" w:hint="eastAsia"/>
                <w:kern w:val="0"/>
                <w:szCs w:val="24"/>
              </w:rPr>
              <w:t>鑑</w:t>
            </w:r>
            <w:proofErr w:type="gramEnd"/>
            <w:r w:rsidR="00A0359B" w:rsidRPr="00A0359B">
              <w:rPr>
                <w:rFonts w:ascii="標楷體" w:eastAsia="標楷體" w:hAnsi="標楷體" w:cs="細明體" w:hint="eastAsia"/>
                <w:kern w:val="0"/>
                <w:szCs w:val="24"/>
              </w:rPr>
              <w:t>字第1000059551號</w:t>
            </w:r>
            <w:proofErr w:type="gramStart"/>
            <w:r w:rsidR="00A0359B" w:rsidRPr="00A0359B">
              <w:rPr>
                <w:rFonts w:ascii="標楷體" w:eastAsia="標楷體" w:hAnsi="標楷體" w:cs="細明體" w:hint="eastAsia"/>
                <w:kern w:val="0"/>
                <w:szCs w:val="24"/>
              </w:rPr>
              <w:t>鑑</w:t>
            </w:r>
            <w:proofErr w:type="gramEnd"/>
            <w:r>
              <w:rPr>
                <w:rFonts w:ascii="標楷體" w:eastAsia="標楷體" w:hAnsi="標楷體" w:cs="細明體" w:hint="eastAsia"/>
                <w:kern w:val="0"/>
                <w:szCs w:val="24"/>
              </w:rPr>
              <w:t xml:space="preserve"> </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定書1紙在卷可憑</w:t>
            </w:r>
            <w:proofErr w:type="gramEnd"/>
            <w:r w:rsidR="00A0359B" w:rsidRPr="00A0359B">
              <w:rPr>
                <w:rFonts w:ascii="標楷體" w:eastAsia="標楷體" w:hAnsi="標楷體" w:cs="細明體" w:hint="eastAsia"/>
                <w:kern w:val="0"/>
                <w:szCs w:val="24"/>
              </w:rPr>
              <w:t>（見原審卷第113頁），是公訴人認超過上開數量之子</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彈具有殺傷力乙節，自無理由。</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(五)此超過數量之子彈之非法持有部分，犯罪既屬不能證明，原應為無罪之</w:t>
            </w:r>
            <w:proofErr w:type="gramStart"/>
            <w:r w:rsidRPr="00A0359B">
              <w:rPr>
                <w:rFonts w:ascii="標楷體" w:eastAsia="標楷體" w:hAnsi="標楷體" w:cs="細明體" w:hint="eastAsia"/>
                <w:kern w:val="0"/>
                <w:szCs w:val="24"/>
              </w:rPr>
              <w:t>諭</w:t>
            </w:r>
            <w:proofErr w:type="gramEnd"/>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知，惟公訴人認此部分與其餘被告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論罪科刑部分有想像</w:t>
            </w:r>
            <w:proofErr w:type="gramStart"/>
            <w:r w:rsidR="00A0359B" w:rsidRPr="00A0359B">
              <w:rPr>
                <w:rFonts w:ascii="標楷體" w:eastAsia="標楷體" w:hAnsi="標楷體" w:cs="細明體" w:hint="eastAsia"/>
                <w:kern w:val="0"/>
                <w:szCs w:val="24"/>
              </w:rPr>
              <w:t>競合犯之</w:t>
            </w:r>
            <w:proofErr w:type="gramEnd"/>
            <w:r w:rsidR="00A0359B" w:rsidRPr="00A0359B">
              <w:rPr>
                <w:rFonts w:ascii="標楷體" w:eastAsia="標楷體" w:hAnsi="標楷體" w:cs="細明體" w:hint="eastAsia"/>
                <w:kern w:val="0"/>
                <w:szCs w:val="24"/>
              </w:rPr>
              <w:t>裁</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判上一罪關係，</w:t>
            </w:r>
            <w:proofErr w:type="gramStart"/>
            <w:r w:rsidR="00A0359B" w:rsidRPr="00A0359B">
              <w:rPr>
                <w:rFonts w:ascii="標楷體" w:eastAsia="標楷體" w:hAnsi="標楷體" w:cs="細明體" w:hint="eastAsia"/>
                <w:kern w:val="0"/>
                <w:szCs w:val="24"/>
              </w:rPr>
              <w:t>爰不</w:t>
            </w:r>
            <w:proofErr w:type="gramEnd"/>
            <w:r w:rsidR="00A0359B" w:rsidRPr="00A0359B">
              <w:rPr>
                <w:rFonts w:ascii="標楷體" w:eastAsia="標楷體" w:hAnsi="標楷體" w:cs="細明體" w:hint="eastAsia"/>
                <w:kern w:val="0"/>
                <w:szCs w:val="24"/>
              </w:rPr>
              <w:t>另為無罪之</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參、無罪部分：</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一、公訴意旨另</w:t>
            </w:r>
            <w:proofErr w:type="gramStart"/>
            <w:r w:rsidRPr="00A0359B">
              <w:rPr>
                <w:rFonts w:ascii="標楷體" w:eastAsia="標楷體" w:hAnsi="標楷體" w:cs="細明體" w:hint="eastAsia"/>
                <w:kern w:val="0"/>
                <w:szCs w:val="24"/>
              </w:rPr>
              <w:t>以</w:t>
            </w:r>
            <w:proofErr w:type="gramEnd"/>
            <w:r w:rsidRPr="00A0359B">
              <w:rPr>
                <w:rFonts w:ascii="標楷體" w:eastAsia="標楷體" w:hAnsi="標楷體" w:cs="細明體" w:hint="eastAsia"/>
                <w:kern w:val="0"/>
                <w:szCs w:val="24"/>
              </w:rPr>
              <w:t>：</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被告</w:t>
            </w:r>
            <w:r>
              <w:rPr>
                <w:rFonts w:ascii="標楷體" w:eastAsia="標楷體" w:hAnsi="標楷體" w:cs="細明體" w:hint="eastAsia"/>
                <w:kern w:val="0"/>
                <w:szCs w:val="24"/>
              </w:rPr>
              <w:t>乙</w:t>
            </w:r>
            <w:r w:rsidR="008B0E9A"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明知安非他命（按係甲基安非他命之誤）係毒品危害防制條例所列之第二級毒品，不得非法販賣、持有，仍在99年4月26日下午，在「</w:t>
            </w:r>
            <w:r w:rsidR="008B0E9A"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賓館」508房內，以5000元之價格販賣甲基安非他命2</w:t>
            </w:r>
            <w:proofErr w:type="gramStart"/>
            <w:r w:rsidRPr="00A0359B">
              <w:rPr>
                <w:rFonts w:ascii="標楷體" w:eastAsia="標楷體" w:hAnsi="標楷體" w:cs="細明體" w:hint="eastAsia"/>
                <w:kern w:val="0"/>
                <w:szCs w:val="24"/>
              </w:rPr>
              <w:t>公克予</w:t>
            </w:r>
            <w:r>
              <w:rPr>
                <w:rFonts w:ascii="標楷體" w:eastAsia="標楷體" w:hAnsi="標楷體" w:cs="細明體" w:hint="eastAsia"/>
                <w:kern w:val="0"/>
                <w:szCs w:val="24"/>
              </w:rPr>
              <w:t>甲</w:t>
            </w:r>
            <w:proofErr w:type="gramEnd"/>
            <w:r>
              <w:rPr>
                <w:rFonts w:ascii="標楷體" w:eastAsia="標楷體" w:hAnsi="標楷體" w:cs="細明體" w:hint="eastAsia"/>
                <w:kern w:val="0"/>
                <w:szCs w:val="24"/>
              </w:rPr>
              <w:t>OO</w:t>
            </w:r>
            <w:r w:rsidRPr="00A0359B">
              <w:rPr>
                <w:rFonts w:ascii="標楷體" w:eastAsia="標楷體" w:hAnsi="標楷體" w:cs="細明體" w:hint="eastAsia"/>
                <w:kern w:val="0"/>
                <w:szCs w:val="24"/>
              </w:rPr>
              <w:t>，因認被告</w:t>
            </w:r>
            <w:r>
              <w:rPr>
                <w:rFonts w:ascii="標楷體" w:eastAsia="標楷體" w:hAnsi="標楷體" w:cs="細明體" w:hint="eastAsia"/>
                <w:kern w:val="0"/>
                <w:szCs w:val="24"/>
              </w:rPr>
              <w:t>乙</w:t>
            </w:r>
            <w:r w:rsidR="008B0E9A"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涉犯毒品危害防制條例第4條第2項之販賣第2級毒品罪。</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二、按以營利之意圖，而交付毒品與他人，並收取對價者，應論以販賣毒品罪；苟非基於營利之意圖，而以原價或低於原價有償轉讓毒品與他人者，僅得以轉讓毒品罪論處；若無營利之意圖，僅基於幫助施用毒品者取得毒品之目的，而出面代購，或合資購買，並分攤價金、分享毒品者，則屬應否成立施用毒品罪或其幫助犯之範疇，三者行為互</w:t>
            </w:r>
            <w:proofErr w:type="gramStart"/>
            <w:r w:rsidRPr="00A0359B">
              <w:rPr>
                <w:rFonts w:ascii="標楷體" w:eastAsia="標楷體" w:hAnsi="標楷體" w:cs="細明體" w:hint="eastAsia"/>
                <w:kern w:val="0"/>
                <w:szCs w:val="24"/>
              </w:rPr>
              <w:t>殊</w:t>
            </w:r>
            <w:proofErr w:type="gramEnd"/>
            <w:r w:rsidRPr="00A0359B">
              <w:rPr>
                <w:rFonts w:ascii="標楷體" w:eastAsia="標楷體" w:hAnsi="標楷體" w:cs="細明體" w:hint="eastAsia"/>
                <w:kern w:val="0"/>
                <w:szCs w:val="24"/>
              </w:rPr>
              <w:t>，且異其處罰（最高法院97年度台上字第1864號判決意旨參照）。是販賣毒品之所謂販賣行為，係行為人基於營利之目的，</w:t>
            </w:r>
            <w:proofErr w:type="gramStart"/>
            <w:r w:rsidRPr="00A0359B">
              <w:rPr>
                <w:rFonts w:ascii="標楷體" w:eastAsia="標楷體" w:hAnsi="標楷體" w:cs="細明體" w:hint="eastAsia"/>
                <w:kern w:val="0"/>
                <w:szCs w:val="24"/>
              </w:rPr>
              <w:t>而販入</w:t>
            </w:r>
            <w:proofErr w:type="gramEnd"/>
            <w:r w:rsidRPr="00A0359B">
              <w:rPr>
                <w:rFonts w:ascii="標楷體" w:eastAsia="標楷體" w:hAnsi="標楷體" w:cs="細明體" w:hint="eastAsia"/>
                <w:kern w:val="0"/>
                <w:szCs w:val="24"/>
              </w:rPr>
              <w:t>或賣出毒品而言，換言之，販賣毒品者，其主觀上須有營利之意圖，且客觀上有販賣之行為，始足當之。次按販賣毒品與幫助施用毒品社會基本事實不同，被告經以販賣第2級毒品罪提起公訴，</w:t>
            </w:r>
            <w:proofErr w:type="gramStart"/>
            <w:r w:rsidRPr="00A0359B">
              <w:rPr>
                <w:rFonts w:ascii="標楷體" w:eastAsia="標楷體" w:hAnsi="標楷體" w:cs="細明體" w:hint="eastAsia"/>
                <w:kern w:val="0"/>
                <w:szCs w:val="24"/>
              </w:rPr>
              <w:t>倘認被告</w:t>
            </w:r>
            <w:proofErr w:type="gramEnd"/>
            <w:r w:rsidRPr="00A0359B">
              <w:rPr>
                <w:rFonts w:ascii="標楷體" w:eastAsia="標楷體" w:hAnsi="標楷體" w:cs="細明體" w:hint="eastAsia"/>
                <w:kern w:val="0"/>
                <w:szCs w:val="24"/>
              </w:rPr>
              <w:t>不成立販賣第2級毒品，</w:t>
            </w:r>
            <w:proofErr w:type="gramStart"/>
            <w:r w:rsidRPr="00A0359B">
              <w:rPr>
                <w:rFonts w:ascii="標楷體" w:eastAsia="標楷體" w:hAnsi="標楷體" w:cs="細明體" w:hint="eastAsia"/>
                <w:kern w:val="0"/>
                <w:szCs w:val="24"/>
              </w:rPr>
              <w:t>經屬幫助</w:t>
            </w:r>
            <w:proofErr w:type="gramEnd"/>
            <w:r w:rsidRPr="00A0359B">
              <w:rPr>
                <w:rFonts w:ascii="標楷體" w:eastAsia="標楷體" w:hAnsi="標楷體" w:cs="細明體" w:hint="eastAsia"/>
                <w:kern w:val="0"/>
                <w:szCs w:val="24"/>
              </w:rPr>
              <w:t>施用第2級毒品，不得自行認定而變更起訴法條（最高法院99年台上字第669號判決參照）。</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三、再按犯罪事實應依證據認定之，無證據不得認定犯罪事實；不能證明被告</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犯罪者，應</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知無罪之判決，刑事訴訟法第154條第2項、第301條第1</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項分別定有明文。次按認定不利於被告之事實，須依積極證據，</w:t>
            </w:r>
            <w:proofErr w:type="gramStart"/>
            <w:r w:rsidR="00A0359B" w:rsidRPr="00A0359B">
              <w:rPr>
                <w:rFonts w:ascii="標楷體" w:eastAsia="標楷體" w:hAnsi="標楷體" w:cs="細明體" w:hint="eastAsia"/>
                <w:kern w:val="0"/>
                <w:szCs w:val="24"/>
              </w:rPr>
              <w:t>苟</w:t>
            </w:r>
            <w:proofErr w:type="gramEnd"/>
            <w:r w:rsidR="00A0359B" w:rsidRPr="00A0359B">
              <w:rPr>
                <w:rFonts w:ascii="標楷體" w:eastAsia="標楷體" w:hAnsi="標楷體" w:cs="細明體" w:hint="eastAsia"/>
                <w:kern w:val="0"/>
                <w:szCs w:val="24"/>
              </w:rPr>
              <w:t>積極證</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據不足為不利於被告事實之認定時，即應為有利於被告事實之認定，更不</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必有何有利之證據；且認定犯罪事實所憑之證據，雖不以直接證據為限，</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間接證據亦包括在內，然而無論直接或間接證據，其為訴訟上之證明，須</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於通常一般之人均不致有所懷疑，而得確信其為真實之程度者，始得據為</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有罪之認定，倘其證明尚未達到此一程度，而有合理性之懷疑存在時，即</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無從</w:t>
            </w:r>
            <w:proofErr w:type="gramStart"/>
            <w:r w:rsidR="00A0359B" w:rsidRPr="00A0359B">
              <w:rPr>
                <w:rFonts w:ascii="標楷體" w:eastAsia="標楷體" w:hAnsi="標楷體" w:cs="細明體" w:hint="eastAsia"/>
                <w:kern w:val="0"/>
                <w:szCs w:val="24"/>
              </w:rPr>
              <w:t>遽</w:t>
            </w:r>
            <w:proofErr w:type="gramEnd"/>
            <w:r w:rsidR="00A0359B" w:rsidRPr="00A0359B">
              <w:rPr>
                <w:rFonts w:ascii="標楷體" w:eastAsia="標楷體" w:hAnsi="標楷體" w:cs="細明體" w:hint="eastAsia"/>
                <w:kern w:val="0"/>
                <w:szCs w:val="24"/>
              </w:rPr>
              <w:t>為有罪之確信，此有最高法院30年上字第81 6號、76年台上字第</w:t>
            </w:r>
          </w:p>
          <w:p w:rsidR="008B0E9A"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4986號等判例要旨足</w:t>
            </w:r>
            <w:proofErr w:type="gramStart"/>
            <w:r w:rsidRPr="00A0359B">
              <w:rPr>
                <w:rFonts w:ascii="標楷體" w:eastAsia="標楷體" w:hAnsi="標楷體" w:cs="細明體" w:hint="eastAsia"/>
                <w:kern w:val="0"/>
                <w:szCs w:val="24"/>
              </w:rPr>
              <w:t>憑</w:t>
            </w:r>
            <w:proofErr w:type="gramEnd"/>
            <w:r w:rsidRPr="00A0359B">
              <w:rPr>
                <w:rFonts w:ascii="標楷體" w:eastAsia="標楷體" w:hAnsi="標楷體" w:cs="細明體" w:hint="eastAsia"/>
                <w:kern w:val="0"/>
                <w:szCs w:val="24"/>
              </w:rPr>
              <w:t>。另刑事訴訟法第161條已於91年2月8日修正公</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布，其第1項規定：檢察官就被告犯罪事實，應負舉證責任，並指出證明</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之方法。因此，檢察官對於起訴之犯罪事實，應負提出證據及說服之實質</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舉證責任。倘其所提出之證據，不足為被告有罪之積極證明，或其指出證</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明之方法，無從說服法院以形成被告有罪之心證，基於無罪推定之原則，</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自應為被告無罪判決之</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知，亦有最高法院92年度台上字第128號判例意</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旨可資</w:t>
            </w:r>
            <w:proofErr w:type="gramEnd"/>
            <w:r w:rsidR="00A0359B" w:rsidRPr="00A0359B">
              <w:rPr>
                <w:rFonts w:ascii="標楷體" w:eastAsia="標楷體" w:hAnsi="標楷體" w:cs="細明體" w:hint="eastAsia"/>
                <w:kern w:val="0"/>
                <w:szCs w:val="24"/>
              </w:rPr>
              <w:t>參照。再按施用毒品者，其所稱向某人購買之供述，須補強證據以</w:t>
            </w:r>
          </w:p>
          <w:p w:rsidR="008B0E9A"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擔保其供述之真實性。良以施用毒品者其供述之憑信性本</w:t>
            </w:r>
            <w:proofErr w:type="gramStart"/>
            <w:r w:rsidR="00A0359B" w:rsidRPr="00A0359B">
              <w:rPr>
                <w:rFonts w:ascii="標楷體" w:eastAsia="標楷體" w:hAnsi="標楷體" w:cs="細明體" w:hint="eastAsia"/>
                <w:kern w:val="0"/>
                <w:szCs w:val="24"/>
              </w:rPr>
              <w:t>不</w:t>
            </w:r>
            <w:proofErr w:type="gramEnd"/>
            <w:r w:rsidR="00A0359B" w:rsidRPr="00A0359B">
              <w:rPr>
                <w:rFonts w:ascii="標楷體" w:eastAsia="標楷體" w:hAnsi="標楷體" w:cs="細明體" w:hint="eastAsia"/>
                <w:kern w:val="0"/>
                <w:szCs w:val="24"/>
              </w:rPr>
              <w:t>及於一般人，</w:t>
            </w:r>
          </w:p>
          <w:p w:rsidR="00A0359B" w:rsidRPr="00A0359B" w:rsidRDefault="008B0E9A"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況</w:t>
            </w:r>
            <w:proofErr w:type="gramEnd"/>
            <w:r w:rsidR="00A0359B" w:rsidRPr="00A0359B">
              <w:rPr>
                <w:rFonts w:ascii="標楷體" w:eastAsia="標楷體" w:hAnsi="標楷體" w:cs="細明體" w:hint="eastAsia"/>
                <w:kern w:val="0"/>
                <w:szCs w:val="24"/>
              </w:rPr>
              <w:t>施用毒品者其供出來源，因而破獲者，法律復規定得減輕其刑，其有為</w:t>
            </w:r>
          </w:p>
          <w:p w:rsidR="00986FA5"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偵查機關誘導、或為</w:t>
            </w:r>
            <w:proofErr w:type="gramStart"/>
            <w:r w:rsidRPr="00A0359B">
              <w:rPr>
                <w:rFonts w:ascii="標楷體" w:eastAsia="標楷體" w:hAnsi="標楷體" w:cs="細明體" w:hint="eastAsia"/>
                <w:kern w:val="0"/>
                <w:szCs w:val="24"/>
              </w:rPr>
              <w:t>邀輕典</w:t>
            </w:r>
            <w:proofErr w:type="gramEnd"/>
            <w:r w:rsidRPr="00A0359B">
              <w:rPr>
                <w:rFonts w:ascii="標楷體" w:eastAsia="標楷體" w:hAnsi="標楷體" w:cs="細明體" w:hint="eastAsia"/>
                <w:kern w:val="0"/>
                <w:szCs w:val="24"/>
              </w:rPr>
              <w:t>而為不實之陳述之可能，其供述之真實性自有</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合理之懷疑。是施用毒品者關於其向某人購買毒品之供述，必須補強證據</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佐證，以擔保其供述之真實性，</w:t>
            </w:r>
            <w:proofErr w:type="gramStart"/>
            <w:r w:rsidR="00A0359B" w:rsidRPr="00A0359B">
              <w:rPr>
                <w:rFonts w:ascii="標楷體" w:eastAsia="標楷體" w:hAnsi="標楷體" w:cs="細明體" w:hint="eastAsia"/>
                <w:kern w:val="0"/>
                <w:szCs w:val="24"/>
              </w:rPr>
              <w:t>俾</w:t>
            </w:r>
            <w:proofErr w:type="gramEnd"/>
            <w:r w:rsidR="00A0359B" w:rsidRPr="00A0359B">
              <w:rPr>
                <w:rFonts w:ascii="標楷體" w:eastAsia="標楷體" w:hAnsi="標楷體" w:cs="細明體" w:hint="eastAsia"/>
                <w:kern w:val="0"/>
                <w:szCs w:val="24"/>
              </w:rPr>
              <w:t>貫</w:t>
            </w:r>
            <w:proofErr w:type="gramStart"/>
            <w:r w:rsidR="00A0359B" w:rsidRPr="00A0359B">
              <w:rPr>
                <w:rFonts w:ascii="標楷體" w:eastAsia="標楷體" w:hAnsi="標楷體" w:cs="細明體" w:hint="eastAsia"/>
                <w:kern w:val="0"/>
                <w:szCs w:val="24"/>
              </w:rPr>
              <w:t>澈</w:t>
            </w:r>
            <w:proofErr w:type="gramEnd"/>
            <w:r w:rsidR="00A0359B" w:rsidRPr="00A0359B">
              <w:rPr>
                <w:rFonts w:ascii="標楷體" w:eastAsia="標楷體" w:hAnsi="標楷體" w:cs="細明體" w:hint="eastAsia"/>
                <w:kern w:val="0"/>
                <w:szCs w:val="24"/>
              </w:rPr>
              <w:t>刑事訴訟無罪推定及嚴格證明之基</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本原則。又關於毒品施用者其所稱向某人購買毒品之供述，必須補強證據</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佐證，係指毒品購買者之供述縱使並無瑕疵，仍須補強證據佐證而言，以</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擔保其供述之真實性。該所謂補強證據，必須與施用毒品者關於相關毒品</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交易之供述，具有相當程度之關聯性，</w:t>
            </w:r>
            <w:proofErr w:type="gramStart"/>
            <w:r w:rsidR="00A0359B" w:rsidRPr="00A0359B">
              <w:rPr>
                <w:rFonts w:ascii="標楷體" w:eastAsia="標楷體" w:hAnsi="標楷體" w:cs="細明體" w:hint="eastAsia"/>
                <w:kern w:val="0"/>
                <w:szCs w:val="24"/>
              </w:rPr>
              <w:t>且足使</w:t>
            </w:r>
            <w:proofErr w:type="gramEnd"/>
            <w:r w:rsidR="00A0359B" w:rsidRPr="00A0359B">
              <w:rPr>
                <w:rFonts w:ascii="標楷體" w:eastAsia="標楷體" w:hAnsi="標楷體" w:cs="細明體" w:hint="eastAsia"/>
                <w:kern w:val="0"/>
                <w:szCs w:val="24"/>
              </w:rPr>
              <w:t>一般人對於施用毒品者之供</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述無合理</w:t>
            </w:r>
            <w:proofErr w:type="gramEnd"/>
            <w:r w:rsidR="00A0359B" w:rsidRPr="00A0359B">
              <w:rPr>
                <w:rFonts w:ascii="標楷體" w:eastAsia="標楷體" w:hAnsi="標楷體" w:cs="細明體" w:hint="eastAsia"/>
                <w:kern w:val="0"/>
                <w:szCs w:val="24"/>
              </w:rPr>
              <w:t>之懷疑存在，而得確信其為真實，始足當之，最高法院96年台上</w:t>
            </w:r>
          </w:p>
          <w:p w:rsidR="00A0359B" w:rsidRPr="00A0359B"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字第1029號</w:t>
            </w:r>
            <w:proofErr w:type="gramStart"/>
            <w:r w:rsidR="00A0359B" w:rsidRPr="00A0359B">
              <w:rPr>
                <w:rFonts w:ascii="標楷體" w:eastAsia="標楷體" w:hAnsi="標楷體" w:cs="細明體" w:hint="eastAsia"/>
                <w:kern w:val="0"/>
                <w:szCs w:val="24"/>
              </w:rPr>
              <w:t>亦著</w:t>
            </w:r>
            <w:proofErr w:type="gramEnd"/>
            <w:r w:rsidR="00A0359B" w:rsidRPr="00A0359B">
              <w:rPr>
                <w:rFonts w:ascii="標楷體" w:eastAsia="標楷體" w:hAnsi="標楷體" w:cs="細明體" w:hint="eastAsia"/>
                <w:kern w:val="0"/>
                <w:szCs w:val="24"/>
              </w:rPr>
              <w:t>有判決可參。</w:t>
            </w:r>
          </w:p>
          <w:p w:rsidR="00986FA5"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四、訊據被告</w:t>
            </w:r>
            <w:r>
              <w:rPr>
                <w:rFonts w:ascii="標楷體" w:eastAsia="標楷體" w:hAnsi="標楷體" w:cs="細明體" w:hint="eastAsia"/>
                <w:kern w:val="0"/>
                <w:szCs w:val="24"/>
              </w:rPr>
              <w:t>乙</w:t>
            </w:r>
            <w:r w:rsidR="00986FA5"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堅決否認有販賣第2級</w:t>
            </w:r>
            <w:proofErr w:type="gramStart"/>
            <w:r w:rsidRPr="00A0359B">
              <w:rPr>
                <w:rFonts w:ascii="標楷體" w:eastAsia="標楷體" w:hAnsi="標楷體" w:cs="細明體" w:hint="eastAsia"/>
                <w:kern w:val="0"/>
                <w:szCs w:val="24"/>
              </w:rPr>
              <w:t>毒品予</w:t>
            </w:r>
            <w:r>
              <w:rPr>
                <w:rFonts w:ascii="標楷體" w:eastAsia="標楷體" w:hAnsi="標楷體" w:cs="細明體" w:hint="eastAsia"/>
                <w:kern w:val="0"/>
                <w:szCs w:val="24"/>
              </w:rPr>
              <w:t>甲</w:t>
            </w:r>
            <w:r w:rsidR="00986FA5" w:rsidRPr="00E50193">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之犯行，辯稱：伊是</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與</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一同合資，</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先拿錢給伊，</w:t>
            </w:r>
            <w:proofErr w:type="gramStart"/>
            <w:r w:rsidR="00A0359B" w:rsidRPr="00A0359B">
              <w:rPr>
                <w:rFonts w:ascii="標楷體" w:eastAsia="標楷體" w:hAnsi="標楷體" w:cs="細明體" w:hint="eastAsia"/>
                <w:kern w:val="0"/>
                <w:szCs w:val="24"/>
              </w:rPr>
              <w:t>由伊向綽號</w:t>
            </w:r>
            <w:proofErr w:type="gramEnd"/>
            <w:r w:rsidR="00A0359B" w:rsidRPr="00A0359B">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姐仔</w:t>
            </w:r>
            <w:proofErr w:type="gramEnd"/>
            <w:r w:rsidR="00A0359B" w:rsidRPr="00A0359B">
              <w:rPr>
                <w:rFonts w:ascii="標楷體" w:eastAsia="標楷體" w:hAnsi="標楷體" w:cs="細明體" w:hint="eastAsia"/>
                <w:kern w:val="0"/>
                <w:szCs w:val="24"/>
              </w:rPr>
              <w:t>」購買甲基非</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他命，</w:t>
            </w:r>
            <w:proofErr w:type="gramStart"/>
            <w:r w:rsidR="00A0359B" w:rsidRPr="00A0359B">
              <w:rPr>
                <w:rFonts w:ascii="標楷體" w:eastAsia="標楷體" w:hAnsi="標楷體" w:cs="細明體" w:hint="eastAsia"/>
                <w:kern w:val="0"/>
                <w:szCs w:val="24"/>
              </w:rPr>
              <w:t>再按</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出資比例將取得之甲基安非他命撥給</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，伊並未賺</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取好處等語。公訴意旨認：被告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涉有販賣第二級毒品甲基安非他命</w:t>
            </w:r>
            <w:r>
              <w:rPr>
                <w:rFonts w:ascii="標楷體" w:eastAsia="標楷體" w:hAnsi="標楷體" w:cs="細明體" w:hint="eastAsia"/>
                <w:kern w:val="0"/>
                <w:szCs w:val="24"/>
              </w:rPr>
              <w:t xml:space="preserve"> </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犯行，無非以證人</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於偵查時之指述為唯一論據。經查：被告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供稱，伊所施用之甲基安非他命，係向綽號「老哥」之男子，以一</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包1千元之價格所購得，共購買2次，交易地點係在伊住處附近的網</w:t>
            </w:r>
            <w:proofErr w:type="gramStart"/>
            <w:r w:rsidR="00A0359B" w:rsidRPr="00A0359B">
              <w:rPr>
                <w:rFonts w:ascii="標楷體" w:eastAsia="標楷體" w:hAnsi="標楷體" w:cs="細明體" w:hint="eastAsia"/>
                <w:kern w:val="0"/>
                <w:szCs w:val="24"/>
              </w:rPr>
              <w:t>咖</w:t>
            </w:r>
            <w:proofErr w:type="gramEnd"/>
            <w:r w:rsidR="00A0359B" w:rsidRPr="00A0359B">
              <w:rPr>
                <w:rFonts w:ascii="標楷體" w:eastAsia="標楷體" w:hAnsi="標楷體" w:cs="細明體" w:hint="eastAsia"/>
                <w:kern w:val="0"/>
                <w:szCs w:val="24"/>
              </w:rPr>
              <w:t>，</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伊沒有向</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購買甲基安非他命，</w:t>
            </w:r>
            <w:r w:rsidR="00A0359B">
              <w:rPr>
                <w:rFonts w:ascii="標楷體" w:eastAsia="標楷體" w:hAnsi="標楷體" w:cs="細明體" w:hint="eastAsia"/>
                <w:kern w:val="0"/>
                <w:szCs w:val="24"/>
              </w:rPr>
              <w:t>乙OO</w:t>
            </w:r>
            <w:r w:rsidR="00A0359B" w:rsidRPr="00A0359B">
              <w:rPr>
                <w:rFonts w:ascii="標楷體" w:eastAsia="標楷體" w:hAnsi="標楷體" w:cs="細明體" w:hint="eastAsia"/>
                <w:kern w:val="0"/>
                <w:szCs w:val="24"/>
              </w:rPr>
              <w:t>也沒有向伊購買甲基安非他命，</w:t>
            </w:r>
          </w:p>
          <w:p w:rsidR="00A0359B" w:rsidRPr="00A0359B"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伊曾與蔡明哲於99年4月25日在臺北縣</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市○○路段</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旅社，</w:t>
            </w:r>
            <w:proofErr w:type="gramStart"/>
            <w:r w:rsidR="00A0359B" w:rsidRPr="00A0359B">
              <w:rPr>
                <w:rFonts w:ascii="標楷體" w:eastAsia="標楷體" w:hAnsi="標楷體" w:cs="細明體" w:hint="eastAsia"/>
                <w:kern w:val="0"/>
                <w:szCs w:val="24"/>
              </w:rPr>
              <w:t>一</w:t>
            </w:r>
            <w:proofErr w:type="gramEnd"/>
          </w:p>
          <w:p w:rsidR="00986FA5"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起吸食甲基安非他命等語。而被告</w:t>
            </w:r>
            <w:r>
              <w:rPr>
                <w:rFonts w:ascii="標楷體" w:eastAsia="標楷體" w:hAnsi="標楷體" w:cs="細明體" w:hint="eastAsia"/>
                <w:kern w:val="0"/>
                <w:szCs w:val="24"/>
              </w:rPr>
              <w:t>甲</w:t>
            </w:r>
            <w:r w:rsidR="00986FA5" w:rsidRPr="00E50193">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上揭所指</w:t>
            </w:r>
            <w:proofErr w:type="gramEnd"/>
            <w:r w:rsidRPr="00A0359B">
              <w:rPr>
                <w:rFonts w:ascii="標楷體" w:eastAsia="標楷體" w:hAnsi="標楷體" w:cs="細明體" w:hint="eastAsia"/>
                <w:kern w:val="0"/>
                <w:szCs w:val="24"/>
              </w:rPr>
              <w:t>之「老哥」並非被告</w:t>
            </w:r>
            <w:r>
              <w:rPr>
                <w:rFonts w:ascii="標楷體" w:eastAsia="標楷體" w:hAnsi="標楷體" w:cs="細明體" w:hint="eastAsia"/>
                <w:kern w:val="0"/>
                <w:szCs w:val="24"/>
              </w:rPr>
              <w:t>乙</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，亦經被告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於原審及本</w:t>
            </w:r>
            <w:proofErr w:type="gramStart"/>
            <w:r w:rsidR="00A0359B" w:rsidRPr="00A0359B">
              <w:rPr>
                <w:rFonts w:ascii="標楷體" w:eastAsia="標楷體" w:hAnsi="標楷體" w:cs="細明體" w:hint="eastAsia"/>
                <w:kern w:val="0"/>
                <w:szCs w:val="24"/>
              </w:rPr>
              <w:t>院結證</w:t>
            </w:r>
            <w:proofErr w:type="gramEnd"/>
            <w:r w:rsidR="00A0359B" w:rsidRPr="00A0359B">
              <w:rPr>
                <w:rFonts w:ascii="標楷體" w:eastAsia="標楷體" w:hAnsi="標楷體" w:cs="細明體" w:hint="eastAsia"/>
                <w:kern w:val="0"/>
                <w:szCs w:val="24"/>
              </w:rPr>
              <w:t>明確</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見原審卷第86頁正面、本</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院卷第108頁</w:t>
            </w:r>
            <w:proofErr w:type="gramEnd"/>
            <w:r w:rsidR="00A0359B" w:rsidRPr="00A0359B">
              <w:rPr>
                <w:rFonts w:ascii="標楷體" w:eastAsia="標楷體" w:hAnsi="標楷體" w:cs="細明體" w:hint="eastAsia"/>
                <w:kern w:val="0"/>
                <w:szCs w:val="24"/>
              </w:rPr>
              <w:t>反面</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，則公訴人上訴意旨謂被告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中所指之「老</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哥」係被告蔡明哲乙節即失所據。本案共同被告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於偵查</w:t>
            </w:r>
            <w:proofErr w:type="gramStart"/>
            <w:r w:rsidR="00A0359B" w:rsidRPr="00A0359B">
              <w:rPr>
                <w:rFonts w:ascii="標楷體" w:eastAsia="標楷體" w:hAnsi="標楷體" w:cs="細明體" w:hint="eastAsia"/>
                <w:kern w:val="0"/>
                <w:szCs w:val="24"/>
              </w:rPr>
              <w:t>中固證稱</w:t>
            </w:r>
            <w:proofErr w:type="gramEnd"/>
            <w:r w:rsidR="00A0359B" w:rsidRPr="00A0359B">
              <w:rPr>
                <w:rFonts w:ascii="標楷體" w:eastAsia="標楷體" w:hAnsi="標楷體" w:cs="細明體" w:hint="eastAsia"/>
                <w:kern w:val="0"/>
                <w:szCs w:val="24"/>
              </w:rPr>
              <w:t>：</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於99年4月26日下午，在「</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賓館」508號房內，以5千元</w:t>
            </w:r>
            <w:r>
              <w:rPr>
                <w:rFonts w:ascii="標楷體" w:eastAsia="標楷體" w:hAnsi="標楷體" w:cs="細明體" w:hint="eastAsia"/>
                <w:kern w:val="0"/>
                <w:szCs w:val="24"/>
              </w:rPr>
              <w:t xml:space="preserve">  </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販賣1包2公克甲基安非他命與</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施用，當時有</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及另</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男</w:t>
            </w:r>
            <w:proofErr w:type="gramStart"/>
            <w:r w:rsidR="00A0359B" w:rsidRPr="00A0359B">
              <w:rPr>
                <w:rFonts w:ascii="標楷體" w:eastAsia="標楷體" w:hAnsi="標楷體" w:cs="細明體" w:hint="eastAsia"/>
                <w:kern w:val="0"/>
                <w:szCs w:val="24"/>
              </w:rPr>
              <w:t>一</w:t>
            </w:r>
            <w:proofErr w:type="gramEnd"/>
            <w:r w:rsidR="00A0359B" w:rsidRPr="00A0359B">
              <w:rPr>
                <w:rFonts w:ascii="標楷體" w:eastAsia="標楷體" w:hAnsi="標楷體" w:cs="細明體" w:hint="eastAsia"/>
                <w:kern w:val="0"/>
                <w:szCs w:val="24"/>
              </w:rPr>
              <w:t>女，錢當場有交付被告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云云（見偵查卷第155頁正面），惟</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該供述</w:t>
            </w:r>
            <w:proofErr w:type="gramEnd"/>
            <w:r w:rsidR="00A0359B" w:rsidRPr="00A0359B">
              <w:rPr>
                <w:rFonts w:ascii="標楷體" w:eastAsia="標楷體" w:hAnsi="標楷體" w:cs="細明體" w:hint="eastAsia"/>
                <w:kern w:val="0"/>
                <w:szCs w:val="24"/>
              </w:rPr>
              <w:t>與被告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於原審</w:t>
            </w:r>
            <w:proofErr w:type="gramStart"/>
            <w:r w:rsidR="00A0359B" w:rsidRPr="00A0359B">
              <w:rPr>
                <w:rFonts w:ascii="標楷體" w:eastAsia="標楷體" w:hAnsi="標楷體" w:cs="細明體" w:hint="eastAsia"/>
                <w:kern w:val="0"/>
                <w:szCs w:val="24"/>
              </w:rPr>
              <w:t>審理時證稱</w:t>
            </w:r>
            <w:proofErr w:type="gramEnd"/>
            <w:r w:rsidR="00A0359B" w:rsidRPr="00A0359B">
              <w:rPr>
                <w:rFonts w:ascii="標楷體" w:eastAsia="標楷體" w:hAnsi="標楷體" w:cs="細明體" w:hint="eastAsia"/>
                <w:kern w:val="0"/>
                <w:szCs w:val="24"/>
              </w:rPr>
              <w:t>：伊當時沒有秤重，不知向</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
          <w:p w:rsidR="00A0359B" w:rsidRPr="00A0359B"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購得之5千元甲基安非他命之重量多少（見原審卷第85頁反面）云云，</w:t>
            </w:r>
          </w:p>
          <w:p w:rsidR="00986FA5"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前後</w:t>
            </w:r>
            <w:proofErr w:type="gramStart"/>
            <w:r w:rsidRPr="00A0359B">
              <w:rPr>
                <w:rFonts w:ascii="標楷體" w:eastAsia="標楷體" w:hAnsi="標楷體" w:cs="細明體" w:hint="eastAsia"/>
                <w:kern w:val="0"/>
                <w:szCs w:val="24"/>
              </w:rPr>
              <w:t>供述已有</w:t>
            </w:r>
            <w:proofErr w:type="gramEnd"/>
            <w:r w:rsidRPr="00A0359B">
              <w:rPr>
                <w:rFonts w:ascii="標楷體" w:eastAsia="標楷體" w:hAnsi="標楷體" w:cs="細明體" w:hint="eastAsia"/>
                <w:kern w:val="0"/>
                <w:szCs w:val="24"/>
              </w:rPr>
              <w:t>不一，更</w:t>
            </w:r>
            <w:proofErr w:type="gramStart"/>
            <w:r w:rsidRPr="00A0359B">
              <w:rPr>
                <w:rFonts w:ascii="標楷體" w:eastAsia="標楷體" w:hAnsi="標楷體" w:cs="細明體" w:hint="eastAsia"/>
                <w:kern w:val="0"/>
                <w:szCs w:val="24"/>
              </w:rPr>
              <w:t>惶論</w:t>
            </w:r>
            <w:proofErr w:type="gramEnd"/>
            <w:r w:rsidRPr="00A0359B">
              <w:rPr>
                <w:rFonts w:ascii="標楷體" w:eastAsia="標楷體" w:hAnsi="標楷體" w:cs="細明體" w:hint="eastAsia"/>
                <w:kern w:val="0"/>
                <w:szCs w:val="24"/>
              </w:rPr>
              <w:t>與警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中員警詢問其是否向被告</w:t>
            </w:r>
            <w:r>
              <w:rPr>
                <w:rFonts w:ascii="標楷體" w:eastAsia="標楷體" w:hAnsi="標楷體" w:cs="細明體" w:hint="eastAsia"/>
                <w:kern w:val="0"/>
                <w:szCs w:val="24"/>
              </w:rPr>
              <w:t>乙</w:t>
            </w:r>
            <w:r w:rsidR="00986FA5"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購買毒</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品之問題時，</w:t>
            </w:r>
            <w:proofErr w:type="gramStart"/>
            <w:r w:rsidR="00A0359B" w:rsidRPr="00A0359B">
              <w:rPr>
                <w:rFonts w:ascii="標楷體" w:eastAsia="標楷體" w:hAnsi="標楷體" w:cs="細明體" w:hint="eastAsia"/>
                <w:kern w:val="0"/>
                <w:szCs w:val="24"/>
              </w:rPr>
              <w:t>其答稱</w:t>
            </w:r>
            <w:proofErr w:type="gramEnd"/>
            <w:r w:rsidR="00A0359B" w:rsidRPr="00A0359B">
              <w:rPr>
                <w:rFonts w:ascii="標楷體" w:eastAsia="標楷體" w:hAnsi="標楷體" w:cs="細明體" w:hint="eastAsia"/>
                <w:kern w:val="0"/>
                <w:szCs w:val="24"/>
              </w:rPr>
              <w:t>從未向被告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購買毒品，伊是向綽號「老哥」之</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人購買甲基安非他命的等語，大相逕庭。復查被告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所指販賣交易時</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在場之</w:t>
            </w:r>
            <w:proofErr w:type="gramEnd"/>
            <w:r w:rsidR="00A0359B" w:rsidRPr="00A0359B">
              <w:rPr>
                <w:rFonts w:ascii="標楷體" w:eastAsia="標楷體" w:hAnsi="標楷體" w:cs="細明體" w:hint="eastAsia"/>
                <w:kern w:val="0"/>
                <w:szCs w:val="24"/>
              </w:rPr>
              <w:t>證人</w:t>
            </w:r>
            <w:r w:rsidR="00290429">
              <w:rPr>
                <w:rFonts w:ascii="標楷體" w:eastAsia="標楷體" w:hAnsi="標楷體" w:cs="細明體" w:hint="eastAsia"/>
                <w:kern w:val="0"/>
                <w:szCs w:val="24"/>
              </w:rPr>
              <w:t>丁</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於原審</w:t>
            </w:r>
            <w:proofErr w:type="gramStart"/>
            <w:r w:rsidR="00A0359B" w:rsidRPr="00A0359B">
              <w:rPr>
                <w:rFonts w:ascii="標楷體" w:eastAsia="標楷體" w:hAnsi="標楷體" w:cs="細明體" w:hint="eastAsia"/>
                <w:kern w:val="0"/>
                <w:szCs w:val="24"/>
              </w:rPr>
              <w:t>審理時證稱</w:t>
            </w:r>
            <w:proofErr w:type="gramEnd"/>
            <w:r w:rsidR="00A0359B" w:rsidRPr="00A0359B">
              <w:rPr>
                <w:rFonts w:ascii="標楷體" w:eastAsia="標楷體" w:hAnsi="標楷體" w:cs="細明體" w:hint="eastAsia"/>
                <w:kern w:val="0"/>
                <w:szCs w:val="24"/>
              </w:rPr>
              <w:t>：伊曾至上開</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賓館施用安非他</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命，當時</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等</w:t>
            </w:r>
            <w:proofErr w:type="gramStart"/>
            <w:r w:rsidR="00A0359B" w:rsidRPr="00A0359B">
              <w:rPr>
                <w:rFonts w:ascii="標楷體" w:eastAsia="標楷體" w:hAnsi="標楷體" w:cs="細明體" w:hint="eastAsia"/>
                <w:kern w:val="0"/>
                <w:szCs w:val="24"/>
              </w:rPr>
              <w:t>人在場</w:t>
            </w:r>
            <w:proofErr w:type="gramEnd"/>
            <w:r w:rsidR="00A0359B" w:rsidRPr="00A0359B">
              <w:rPr>
                <w:rFonts w:ascii="標楷體" w:eastAsia="標楷體" w:hAnsi="標楷體" w:cs="細明體" w:hint="eastAsia"/>
                <w:kern w:val="0"/>
                <w:szCs w:val="24"/>
              </w:rPr>
              <w:t>，伊並未看見</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有拿5千元向</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購買2公克甲基安非他命之事等語（見原審卷第89頁反面），而被告</w:t>
            </w:r>
            <w:r w:rsidR="00A0359B">
              <w:rPr>
                <w:rFonts w:ascii="標楷體" w:eastAsia="標楷體" w:hAnsi="標楷體" w:cs="細明體" w:hint="eastAsia"/>
                <w:kern w:val="0"/>
                <w:szCs w:val="24"/>
              </w:rPr>
              <w:t>甲</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對於何以於警</w:t>
            </w:r>
            <w:proofErr w:type="gramStart"/>
            <w:r w:rsidR="00A0359B" w:rsidRPr="00A0359B">
              <w:rPr>
                <w:rFonts w:ascii="標楷體" w:eastAsia="標楷體" w:hAnsi="標楷體" w:cs="細明體" w:hint="eastAsia"/>
                <w:kern w:val="0"/>
                <w:szCs w:val="24"/>
              </w:rPr>
              <w:t>詢</w:t>
            </w:r>
            <w:proofErr w:type="gramEnd"/>
            <w:r w:rsidR="00A0359B" w:rsidRPr="00A0359B">
              <w:rPr>
                <w:rFonts w:ascii="標楷體" w:eastAsia="標楷體" w:hAnsi="標楷體" w:cs="細明體" w:hint="eastAsia"/>
                <w:kern w:val="0"/>
                <w:szCs w:val="24"/>
              </w:rPr>
              <w:t>中未提出被告蔡明哲販賣毒品情事乙節，於原審證</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稱：當時是</w:t>
            </w:r>
            <w:proofErr w:type="gramStart"/>
            <w:r w:rsidR="00A0359B" w:rsidRPr="00A0359B">
              <w:rPr>
                <w:rFonts w:ascii="標楷體" w:eastAsia="標楷體" w:hAnsi="標楷體" w:cs="細明體" w:hint="eastAsia"/>
                <w:kern w:val="0"/>
                <w:szCs w:val="24"/>
              </w:rPr>
              <w:t>要幫</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脫罪云云（見原審卷第86頁反面），復於本院先證</w:t>
            </w:r>
          </w:p>
          <w:p w:rsidR="00A0359B" w:rsidRPr="00A0359B"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稱：警方並沒有問到買毒品的事，復改稱為幫被告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脫罪云云</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見本</w:t>
            </w:r>
          </w:p>
          <w:p w:rsidR="00986FA5"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w:t>
            </w:r>
            <w:proofErr w:type="gramStart"/>
            <w:r w:rsidRPr="00A0359B">
              <w:rPr>
                <w:rFonts w:ascii="標楷體" w:eastAsia="標楷體" w:hAnsi="標楷體" w:cs="細明體" w:hint="eastAsia"/>
                <w:kern w:val="0"/>
                <w:szCs w:val="24"/>
              </w:rPr>
              <w:t>院卷第108頁</w:t>
            </w:r>
            <w:proofErr w:type="gramEnd"/>
            <w:r w:rsidRPr="00A0359B">
              <w:rPr>
                <w:rFonts w:ascii="標楷體" w:eastAsia="標楷體" w:hAnsi="標楷體" w:cs="細明體" w:hint="eastAsia"/>
                <w:kern w:val="0"/>
                <w:szCs w:val="24"/>
              </w:rPr>
              <w:t>反面</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，前後對其何以於警</w:t>
            </w:r>
            <w:proofErr w:type="gramStart"/>
            <w:r w:rsidRPr="00A0359B">
              <w:rPr>
                <w:rFonts w:ascii="標楷體" w:eastAsia="標楷體" w:hAnsi="標楷體" w:cs="細明體" w:hint="eastAsia"/>
                <w:kern w:val="0"/>
                <w:szCs w:val="24"/>
              </w:rPr>
              <w:t>詢</w:t>
            </w:r>
            <w:proofErr w:type="gramEnd"/>
            <w:r w:rsidRPr="00A0359B">
              <w:rPr>
                <w:rFonts w:ascii="標楷體" w:eastAsia="標楷體" w:hAnsi="標楷體" w:cs="細明體" w:hint="eastAsia"/>
                <w:kern w:val="0"/>
                <w:szCs w:val="24"/>
              </w:rPr>
              <w:t>中供稱其從未向被告</w:t>
            </w:r>
            <w:r>
              <w:rPr>
                <w:rFonts w:ascii="標楷體" w:eastAsia="標楷體" w:hAnsi="標楷體" w:cs="細明體" w:hint="eastAsia"/>
                <w:kern w:val="0"/>
                <w:szCs w:val="24"/>
              </w:rPr>
              <w:t>乙</w:t>
            </w:r>
            <w:r w:rsidR="00986FA5"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購</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買毒品乙節，不能為一致且合理之解釋，而被告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於原審復證稱：伊曾</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經與被告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一起向綽號「阿</w:t>
            </w:r>
            <w:proofErr w:type="gramStart"/>
            <w:r w:rsidR="00A0359B" w:rsidRPr="00A0359B">
              <w:rPr>
                <w:rFonts w:ascii="標楷體" w:eastAsia="標楷體" w:hAnsi="標楷體" w:cs="細明體" w:hint="eastAsia"/>
                <w:kern w:val="0"/>
                <w:szCs w:val="24"/>
              </w:rPr>
              <w:t>姊</w:t>
            </w:r>
            <w:proofErr w:type="gramEnd"/>
            <w:r w:rsidR="00A0359B" w:rsidRPr="00A0359B">
              <w:rPr>
                <w:rFonts w:ascii="標楷體" w:eastAsia="標楷體" w:hAnsi="標楷體" w:cs="細明體" w:hint="eastAsia"/>
                <w:kern w:val="0"/>
                <w:szCs w:val="24"/>
              </w:rPr>
              <w:t>」之女子合資購買過甲基安非他命等語</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見</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原審卷第86頁正面</w:t>
            </w:r>
            <w:proofErr w:type="gramStart"/>
            <w:r w:rsidR="00A0359B" w:rsidRPr="00A0359B">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，顯見以被告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與</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之交情，被告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倘</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無毒品可施用，僅需與</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再合資向「阿</w:t>
            </w:r>
            <w:proofErr w:type="gramStart"/>
            <w:r w:rsidR="00A0359B" w:rsidRPr="00A0359B">
              <w:rPr>
                <w:rFonts w:ascii="標楷體" w:eastAsia="標楷體" w:hAnsi="標楷體" w:cs="細明體" w:hint="eastAsia"/>
                <w:kern w:val="0"/>
                <w:szCs w:val="24"/>
              </w:rPr>
              <w:t>姊</w:t>
            </w:r>
            <w:proofErr w:type="gramEnd"/>
            <w:r w:rsidR="00A0359B" w:rsidRPr="00A0359B">
              <w:rPr>
                <w:rFonts w:ascii="標楷體" w:eastAsia="標楷體" w:hAnsi="標楷體" w:cs="細明體" w:hint="eastAsia"/>
                <w:kern w:val="0"/>
                <w:szCs w:val="24"/>
              </w:rPr>
              <w:t>」購買即可，似無可能向被告</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直接購買，而由</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取得價差之理。</w:t>
            </w:r>
            <w:proofErr w:type="gramStart"/>
            <w:r w:rsidR="00A0359B" w:rsidRPr="00A0359B">
              <w:rPr>
                <w:rFonts w:ascii="標楷體" w:eastAsia="標楷體" w:hAnsi="標楷體" w:cs="細明體" w:hint="eastAsia"/>
                <w:kern w:val="0"/>
                <w:szCs w:val="24"/>
              </w:rPr>
              <w:t>參以被告</w:t>
            </w:r>
            <w:proofErr w:type="gramEnd"/>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於99年9月</w:t>
            </w:r>
          </w:p>
          <w:p w:rsidR="00986FA5"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14日在檢察官偵訊時，並未詢問被告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有無販賣毒品</w:t>
            </w:r>
            <w:proofErr w:type="gramStart"/>
            <w:r w:rsidR="00A0359B" w:rsidRPr="00A0359B">
              <w:rPr>
                <w:rFonts w:ascii="標楷體" w:eastAsia="標楷體" w:hAnsi="標楷體" w:cs="細明體" w:hint="eastAsia"/>
                <w:kern w:val="0"/>
                <w:szCs w:val="24"/>
              </w:rPr>
              <w:t>予伊時</w:t>
            </w:r>
            <w:proofErr w:type="gramEnd"/>
            <w:r w:rsidR="00A0359B" w:rsidRPr="00A0359B">
              <w:rPr>
                <w:rFonts w:ascii="標楷體" w:eastAsia="標楷體" w:hAnsi="標楷體" w:cs="細明體" w:hint="eastAsia"/>
                <w:kern w:val="0"/>
                <w:szCs w:val="24"/>
              </w:rPr>
              <w:t>，突然供</w:t>
            </w:r>
          </w:p>
          <w:p w:rsidR="00A0359B" w:rsidRPr="00A0359B" w:rsidRDefault="00986FA5"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稱：</w:t>
            </w:r>
            <w:proofErr w:type="gramStart"/>
            <w:r w:rsidR="00A0359B" w:rsidRPr="00A0359B">
              <w:rPr>
                <w:rFonts w:ascii="標楷體" w:eastAsia="標楷體" w:hAnsi="標楷體" w:cs="細明體" w:hint="eastAsia"/>
                <w:kern w:val="0"/>
                <w:szCs w:val="24"/>
              </w:rPr>
              <w:t>伊有向</w:t>
            </w:r>
            <w:proofErr w:type="gramEnd"/>
            <w:r w:rsidR="00A0359B" w:rsidRPr="00A0359B">
              <w:rPr>
                <w:rFonts w:ascii="標楷體" w:eastAsia="標楷體" w:hAnsi="標楷體" w:cs="細明體" w:hint="eastAsia"/>
                <w:kern w:val="0"/>
                <w:szCs w:val="24"/>
              </w:rPr>
              <w:t>蔡明哲購買毒品之事，且此同時，</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業已否認持有扣案槍</w:t>
            </w:r>
          </w:p>
          <w:p w:rsidR="00AC7894"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彈之犯行，</w:t>
            </w:r>
            <w:proofErr w:type="gramStart"/>
            <w:r w:rsidRPr="00A0359B">
              <w:rPr>
                <w:rFonts w:ascii="標楷體" w:eastAsia="標楷體" w:hAnsi="標楷體" w:cs="細明體" w:hint="eastAsia"/>
                <w:kern w:val="0"/>
                <w:szCs w:val="24"/>
              </w:rPr>
              <w:t>並證稱</w:t>
            </w:r>
            <w:proofErr w:type="gramEnd"/>
            <w:r w:rsidRPr="00A0359B">
              <w:rPr>
                <w:rFonts w:ascii="標楷體" w:eastAsia="標楷體" w:hAnsi="標楷體" w:cs="細明體" w:hint="eastAsia"/>
                <w:kern w:val="0"/>
                <w:szCs w:val="24"/>
              </w:rPr>
              <w:t>：警方</w:t>
            </w:r>
            <w:proofErr w:type="gramStart"/>
            <w:r w:rsidRPr="00A0359B">
              <w:rPr>
                <w:rFonts w:ascii="標楷體" w:eastAsia="標楷體" w:hAnsi="標楷體" w:cs="細明體" w:hint="eastAsia"/>
                <w:kern w:val="0"/>
                <w:szCs w:val="24"/>
              </w:rPr>
              <w:t>在伊車上</w:t>
            </w:r>
            <w:proofErr w:type="gramEnd"/>
            <w:r w:rsidRPr="00A0359B">
              <w:rPr>
                <w:rFonts w:ascii="標楷體" w:eastAsia="標楷體" w:hAnsi="標楷體" w:cs="細明體" w:hint="eastAsia"/>
                <w:kern w:val="0"/>
                <w:szCs w:val="24"/>
              </w:rPr>
              <w:t>所查獲之槍彈，非伊所有，</w:t>
            </w:r>
            <w:proofErr w:type="gramStart"/>
            <w:r w:rsidRPr="00A0359B">
              <w:rPr>
                <w:rFonts w:ascii="標楷體" w:eastAsia="標楷體" w:hAnsi="標楷體" w:cs="細明體" w:hint="eastAsia"/>
                <w:kern w:val="0"/>
                <w:szCs w:val="24"/>
              </w:rPr>
              <w:t>伊係將</w:t>
            </w:r>
            <w:proofErr w:type="gramEnd"/>
            <w:r w:rsidRPr="00A0359B">
              <w:rPr>
                <w:rFonts w:ascii="標楷體" w:eastAsia="標楷體" w:hAnsi="標楷體" w:cs="細明體" w:hint="eastAsia"/>
                <w:kern w:val="0"/>
                <w:szCs w:val="24"/>
              </w:rPr>
              <w:t>車子借</w:t>
            </w:r>
          </w:p>
          <w:p w:rsidR="00AC7894" w:rsidRDefault="00AC7894"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給</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使用云云，是尚難排除被告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係因其事後懷疑伊持有槍彈乙事</w:t>
            </w:r>
          </w:p>
          <w:p w:rsidR="002378C3" w:rsidRDefault="00AC7894"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遭查獲之原因，係被告蔡明哲向員警檢舉所致，雙方產生嫌隙，因而指訴被</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roofErr w:type="gramStart"/>
            <w:r w:rsidR="00A0359B" w:rsidRPr="00A0359B">
              <w:rPr>
                <w:rFonts w:ascii="標楷體" w:eastAsia="標楷體" w:hAnsi="標楷體" w:cs="細明體" w:hint="eastAsia"/>
                <w:kern w:val="0"/>
                <w:szCs w:val="24"/>
              </w:rPr>
              <w:t>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販毒。再查本案被告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並未經警查扣持有第2級毒品甲基安非</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他命，亦未在被告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身上查得前開交易之現金，復未有2人通訊紀錄可</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佐，</w:t>
            </w:r>
            <w:proofErr w:type="gramStart"/>
            <w:r w:rsidR="00A0359B" w:rsidRPr="00A0359B">
              <w:rPr>
                <w:rFonts w:ascii="標楷體" w:eastAsia="標楷體" w:hAnsi="標楷體" w:cs="細明體" w:hint="eastAsia"/>
                <w:kern w:val="0"/>
                <w:szCs w:val="24"/>
              </w:rPr>
              <w:t>尚難僅以</w:t>
            </w:r>
            <w:proofErr w:type="gramEnd"/>
            <w:r w:rsidR="00A0359B" w:rsidRPr="00A0359B">
              <w:rPr>
                <w:rFonts w:ascii="標楷體" w:eastAsia="標楷體" w:hAnsi="標楷體" w:cs="細明體" w:hint="eastAsia"/>
                <w:kern w:val="0"/>
                <w:szCs w:val="24"/>
              </w:rPr>
              <w:t>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之尿液檢驗報告及</w:t>
            </w:r>
            <w:proofErr w:type="gramStart"/>
            <w:r w:rsidR="00A0359B" w:rsidRPr="00A0359B">
              <w:rPr>
                <w:rFonts w:ascii="標楷體" w:eastAsia="標楷體" w:hAnsi="標楷體" w:cs="細明體" w:hint="eastAsia"/>
                <w:kern w:val="0"/>
                <w:szCs w:val="24"/>
              </w:rPr>
              <w:t>前開</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於偵、審中有瑕疵之</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供述，作為本案被告蔡明哲販賣毒品之唯一證據。而被告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於99年4</w:t>
            </w:r>
          </w:p>
          <w:p w:rsidR="00A0359B" w:rsidRPr="00A0359B"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月27日為警查獲時，</w:t>
            </w:r>
            <w:proofErr w:type="gramStart"/>
            <w:r w:rsidR="00A0359B" w:rsidRPr="00A0359B">
              <w:rPr>
                <w:rFonts w:ascii="標楷體" w:eastAsia="標楷體" w:hAnsi="標楷體" w:cs="細明體" w:hint="eastAsia"/>
                <w:kern w:val="0"/>
                <w:szCs w:val="24"/>
              </w:rPr>
              <w:t>雖扣得</w:t>
            </w:r>
            <w:proofErr w:type="gramEnd"/>
            <w:r w:rsidR="00A0359B" w:rsidRPr="00A0359B">
              <w:rPr>
                <w:rFonts w:ascii="標楷體" w:eastAsia="標楷體" w:hAnsi="標楷體" w:cs="細明體" w:hint="eastAsia"/>
                <w:kern w:val="0"/>
                <w:szCs w:val="24"/>
              </w:rPr>
              <w:t>電子磅秤1台、分裝袋8個及甲基安非他命</w:t>
            </w:r>
          </w:p>
          <w:p w:rsidR="002378C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1包（淨重0.1公克）等物，</w:t>
            </w:r>
            <w:proofErr w:type="gramStart"/>
            <w:r w:rsidRPr="00A0359B">
              <w:rPr>
                <w:rFonts w:ascii="標楷體" w:eastAsia="標楷體" w:hAnsi="標楷體" w:cs="細明體" w:hint="eastAsia"/>
                <w:kern w:val="0"/>
                <w:szCs w:val="24"/>
              </w:rPr>
              <w:t>然上開</w:t>
            </w:r>
            <w:proofErr w:type="gramEnd"/>
            <w:r w:rsidRPr="00A0359B">
              <w:rPr>
                <w:rFonts w:ascii="標楷體" w:eastAsia="標楷體" w:hAnsi="標楷體" w:cs="細明體" w:hint="eastAsia"/>
                <w:kern w:val="0"/>
                <w:szCs w:val="24"/>
              </w:rPr>
              <w:t>毒品之數量甚少，分裝袋數量</w:t>
            </w:r>
            <w:proofErr w:type="gramStart"/>
            <w:r w:rsidRPr="00A0359B">
              <w:rPr>
                <w:rFonts w:ascii="標楷體" w:eastAsia="標楷體" w:hAnsi="標楷體" w:cs="細明體" w:hint="eastAsia"/>
                <w:kern w:val="0"/>
                <w:szCs w:val="24"/>
              </w:rPr>
              <w:t>亦非多</w:t>
            </w:r>
            <w:proofErr w:type="gramEnd"/>
            <w:r w:rsidRPr="00A0359B">
              <w:rPr>
                <w:rFonts w:ascii="標楷體" w:eastAsia="標楷體" w:hAnsi="標楷體" w:cs="細明體" w:hint="eastAsia"/>
                <w:kern w:val="0"/>
                <w:szCs w:val="24"/>
              </w:rPr>
              <w:t>，</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不能排除係被告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供施用所用或剩餘之物，且用餘之甲基安非他命及扣</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案之</w:t>
            </w:r>
            <w:proofErr w:type="gramStart"/>
            <w:r w:rsidR="00A0359B" w:rsidRPr="00A0359B">
              <w:rPr>
                <w:rFonts w:ascii="標楷體" w:eastAsia="標楷體" w:hAnsi="標楷體" w:cs="細明體" w:hint="eastAsia"/>
                <w:kern w:val="0"/>
                <w:szCs w:val="24"/>
              </w:rPr>
              <w:t>分裝袋亦業經</w:t>
            </w:r>
            <w:proofErr w:type="gramEnd"/>
            <w:r w:rsidR="00A0359B" w:rsidRPr="00A0359B">
              <w:rPr>
                <w:rFonts w:ascii="標楷體" w:eastAsia="標楷體" w:hAnsi="標楷體" w:cs="細明體" w:hint="eastAsia"/>
                <w:kern w:val="0"/>
                <w:szCs w:val="24"/>
              </w:rPr>
              <w:t>法院認定被告施用毒品剩餘之物，而於被告所涉施用第2</w:t>
            </w:r>
          </w:p>
          <w:p w:rsidR="00A0359B" w:rsidRPr="00A0359B"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級毒品案件中業經</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知沒收銷</w:t>
            </w:r>
            <w:proofErr w:type="gramStart"/>
            <w:r w:rsidR="00A0359B" w:rsidRPr="00A0359B">
              <w:rPr>
                <w:rFonts w:ascii="標楷體" w:eastAsia="標楷體" w:hAnsi="標楷體" w:cs="細明體" w:hint="eastAsia"/>
                <w:kern w:val="0"/>
                <w:szCs w:val="24"/>
              </w:rPr>
              <w:t>燬（</w:t>
            </w:r>
            <w:proofErr w:type="gramEnd"/>
            <w:r w:rsidR="00A0359B" w:rsidRPr="00A0359B">
              <w:rPr>
                <w:rFonts w:ascii="標楷體" w:eastAsia="標楷體" w:hAnsi="標楷體" w:cs="細明體" w:hint="eastAsia"/>
                <w:kern w:val="0"/>
                <w:szCs w:val="24"/>
              </w:rPr>
              <w:t>見台灣板橋地方法院99年度易字第17</w:t>
            </w:r>
          </w:p>
          <w:p w:rsidR="002378C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46號確定判決</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，而與本案並無關聯，自難認得作為本件蔡明哲被訴販賣毒</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品之佐證，此外並無積極證據足資佐證被告有從中賺取價差或藉此牟利之情</w:t>
            </w:r>
          </w:p>
          <w:p w:rsidR="00A0359B" w:rsidRPr="00A0359B"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形，有如前述，自應就此部分為無罪之</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w:t>
            </w:r>
          </w:p>
          <w:p w:rsidR="002378C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五、雖然被告</w:t>
            </w:r>
            <w:r>
              <w:rPr>
                <w:rFonts w:ascii="標楷體" w:eastAsia="標楷體" w:hAnsi="標楷體" w:cs="細明體" w:hint="eastAsia"/>
                <w:kern w:val="0"/>
                <w:szCs w:val="24"/>
              </w:rPr>
              <w:t>乙</w:t>
            </w:r>
            <w:r w:rsidR="002378C3" w:rsidRPr="00E50193">
              <w:rPr>
                <w:rFonts w:ascii="標楷體" w:eastAsia="標楷體" w:hAnsi="標楷體" w:cs="細明體" w:hint="eastAsia"/>
                <w:kern w:val="0"/>
                <w:szCs w:val="24"/>
              </w:rPr>
              <w:t>○○</w:t>
            </w:r>
            <w:r w:rsidRPr="00A0359B">
              <w:rPr>
                <w:rFonts w:ascii="標楷體" w:eastAsia="標楷體" w:hAnsi="標楷體" w:cs="細明體" w:hint="eastAsia"/>
                <w:kern w:val="0"/>
                <w:szCs w:val="24"/>
              </w:rPr>
              <w:t>於原審審理時自承於99年4月26日與被告合資購買毒品，</w:t>
            </w:r>
            <w:r w:rsidR="002378C3">
              <w:rPr>
                <w:rFonts w:ascii="標楷體" w:eastAsia="標楷體" w:hAnsi="標楷體" w:cs="細明體" w:hint="eastAsia"/>
                <w:kern w:val="0"/>
                <w:szCs w:val="24"/>
              </w:rPr>
              <w:t xml:space="preserve"> </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且本案被告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亦未對於幫助施用毒品經原審判刑部分聲明不服提起上</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訴，並於本院對幫助施用</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施用第2級毒品表示認罪。</w:t>
            </w:r>
            <w:proofErr w:type="gramStart"/>
            <w:r w:rsidR="00A0359B" w:rsidRPr="00A0359B">
              <w:rPr>
                <w:rFonts w:ascii="標楷體" w:eastAsia="標楷體" w:hAnsi="標楷體" w:cs="細明體" w:hint="eastAsia"/>
                <w:kern w:val="0"/>
                <w:szCs w:val="24"/>
              </w:rPr>
              <w:t>然查</w:t>
            </w:r>
            <w:proofErr w:type="gramEnd"/>
            <w:r w:rsidR="00A0359B" w:rsidRPr="00A0359B">
              <w:rPr>
                <w:rFonts w:ascii="標楷體" w:eastAsia="標楷體" w:hAnsi="標楷體" w:cs="細明體" w:hint="eastAsia"/>
                <w:kern w:val="0"/>
                <w:szCs w:val="24"/>
              </w:rPr>
              <w:t>：本案被告</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proofErr w:type="gramStart"/>
            <w:r w:rsidR="00A0359B" w:rsidRPr="00A0359B">
              <w:rPr>
                <w:rFonts w:ascii="標楷體" w:eastAsia="標楷體" w:hAnsi="標楷體" w:cs="細明體" w:hint="eastAsia"/>
                <w:kern w:val="0"/>
                <w:szCs w:val="24"/>
              </w:rPr>
              <w:t>供述伊</w:t>
            </w:r>
            <w:r>
              <w:rPr>
                <w:rFonts w:ascii="標楷體" w:eastAsia="標楷體" w:hAnsi="標楷體" w:cs="細明體" w:hint="eastAsia"/>
                <w:kern w:val="0"/>
                <w:szCs w:val="24"/>
              </w:rPr>
              <w:t>於</w:t>
            </w:r>
            <w:proofErr w:type="gramEnd"/>
            <w:r w:rsidR="00A0359B" w:rsidRPr="00A0359B">
              <w:rPr>
                <w:rFonts w:ascii="標楷體" w:eastAsia="標楷體" w:hAnsi="標楷體" w:cs="細明體" w:hint="eastAsia"/>
                <w:kern w:val="0"/>
                <w:szCs w:val="24"/>
              </w:rPr>
              <w:t>99年4月26日是與被告</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合資向綽號「</w:t>
            </w:r>
            <w:proofErr w:type="gramStart"/>
            <w:r w:rsidR="00A0359B" w:rsidRPr="00A0359B">
              <w:rPr>
                <w:rFonts w:ascii="標楷體" w:eastAsia="標楷體" w:hAnsi="標楷體" w:cs="細明體" w:hint="eastAsia"/>
                <w:kern w:val="0"/>
                <w:szCs w:val="24"/>
              </w:rPr>
              <w:t>姊</w:t>
            </w:r>
            <w:proofErr w:type="gramEnd"/>
            <w:r w:rsidR="00A0359B" w:rsidRPr="00A0359B">
              <w:rPr>
                <w:rFonts w:ascii="標楷體" w:eastAsia="標楷體" w:hAnsi="標楷體" w:cs="細明體" w:hint="eastAsia"/>
                <w:kern w:val="0"/>
                <w:szCs w:val="24"/>
              </w:rPr>
              <w:t>仔」之人購</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A0359B" w:rsidRPr="00A0359B">
              <w:rPr>
                <w:rFonts w:ascii="標楷體" w:eastAsia="標楷體" w:hAnsi="標楷體" w:cs="細明體" w:hint="eastAsia"/>
                <w:kern w:val="0"/>
                <w:szCs w:val="24"/>
              </w:rPr>
              <w:t>買第2級毒品甲基安非他命，錢是在樹林交付的，合資購買回來之後，帶同</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一天將安非他命分</w:t>
            </w:r>
            <w:proofErr w:type="gramStart"/>
            <w:r w:rsidR="00A0359B" w:rsidRPr="00A0359B">
              <w:rPr>
                <w:rFonts w:ascii="標楷體" w:eastAsia="標楷體" w:hAnsi="標楷體" w:cs="細明體" w:hint="eastAsia"/>
                <w:kern w:val="0"/>
                <w:szCs w:val="24"/>
              </w:rPr>
              <w:t>一半給</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proofErr w:type="gramEnd"/>
            <w:r w:rsidR="00A0359B" w:rsidRPr="00A0359B">
              <w:rPr>
                <w:rFonts w:ascii="標楷體" w:eastAsia="標楷體" w:hAnsi="標楷體" w:cs="細明體" w:hint="eastAsia"/>
                <w:kern w:val="0"/>
                <w:szCs w:val="24"/>
              </w:rPr>
              <w:t>之自白（見原審卷第146頁反面），與證人</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Pr>
                <w:rFonts w:ascii="標楷體" w:eastAsia="標楷體" w:hAnsi="標楷體" w:cs="細明體" w:hint="eastAsia"/>
                <w:kern w:val="0"/>
                <w:szCs w:val="24"/>
              </w:rPr>
              <w:t>甲</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所供：當日伊交付5000元給被告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並拿取2公克甲基安非他命回</w:t>
            </w:r>
            <w:r>
              <w:rPr>
                <w:rFonts w:ascii="標楷體" w:eastAsia="標楷體" w:hAnsi="標楷體" w:cs="細明體" w:hint="eastAsia"/>
                <w:kern w:val="0"/>
                <w:szCs w:val="24"/>
              </w:rPr>
              <w:t xml:space="preserve"> </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去施用等情並不相符，原審</w:t>
            </w:r>
            <w:proofErr w:type="gramStart"/>
            <w:r w:rsidR="00A0359B" w:rsidRPr="00A0359B">
              <w:rPr>
                <w:rFonts w:ascii="標楷體" w:eastAsia="標楷體" w:hAnsi="標楷體" w:cs="細明體" w:hint="eastAsia"/>
                <w:kern w:val="0"/>
                <w:szCs w:val="24"/>
              </w:rPr>
              <w:t>遽</w:t>
            </w:r>
            <w:proofErr w:type="gramEnd"/>
            <w:r w:rsidR="00A0359B" w:rsidRPr="00A0359B">
              <w:rPr>
                <w:rFonts w:ascii="標楷體" w:eastAsia="標楷體" w:hAnsi="標楷體" w:cs="細明體" w:hint="eastAsia"/>
                <w:kern w:val="0"/>
                <w:szCs w:val="24"/>
              </w:rPr>
              <w:t>以前開證詞作為被告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幫助被告施用第2</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級毒品之佐證，變更起訴法條而為判決，除認定事實所依據之理由，難認符</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合</w:t>
            </w:r>
            <w:proofErr w:type="gramStart"/>
            <w:r w:rsidR="00A0359B" w:rsidRPr="00A0359B">
              <w:rPr>
                <w:rFonts w:ascii="標楷體" w:eastAsia="標楷體" w:hAnsi="標楷體" w:cs="細明體" w:hint="eastAsia"/>
                <w:kern w:val="0"/>
                <w:szCs w:val="24"/>
              </w:rPr>
              <w:t>採</w:t>
            </w:r>
            <w:proofErr w:type="gramEnd"/>
            <w:r w:rsidR="00A0359B" w:rsidRPr="00A0359B">
              <w:rPr>
                <w:rFonts w:ascii="標楷體" w:eastAsia="標楷體" w:hAnsi="標楷體" w:cs="細明體" w:hint="eastAsia"/>
                <w:kern w:val="0"/>
                <w:szCs w:val="24"/>
              </w:rPr>
              <w:t>證法則外，亦有未受請求事項予以判決之違法（如上開參之</w:t>
            </w:r>
            <w:proofErr w:type="gramStart"/>
            <w:r w:rsidR="00A0359B" w:rsidRPr="00A0359B">
              <w:rPr>
                <w:rFonts w:ascii="標楷體" w:eastAsia="標楷體" w:hAnsi="標楷體" w:cs="細明體" w:hint="eastAsia"/>
                <w:kern w:val="0"/>
                <w:szCs w:val="24"/>
              </w:rPr>
              <w:t>二所述</w:t>
            </w:r>
            <w:proofErr w:type="gramEnd"/>
            <w:r w:rsidR="00A0359B" w:rsidRPr="00A0359B">
              <w:rPr>
                <w:rFonts w:ascii="標楷體" w:eastAsia="標楷體" w:hAnsi="標楷體" w:cs="細明體" w:hint="eastAsia"/>
                <w:kern w:val="0"/>
                <w:szCs w:val="24"/>
              </w:rPr>
              <w:t>），</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本案公訴人就被告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被訴販賣毒品部分認應為有罪判決，固無理由，惟</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原判決既有</w:t>
            </w:r>
            <w:proofErr w:type="gramStart"/>
            <w:r w:rsidR="00A0359B" w:rsidRPr="00A0359B">
              <w:rPr>
                <w:rFonts w:ascii="標楷體" w:eastAsia="標楷體" w:hAnsi="標楷體" w:cs="細明體" w:hint="eastAsia"/>
                <w:kern w:val="0"/>
                <w:szCs w:val="24"/>
              </w:rPr>
              <w:t>前開認事</w:t>
            </w:r>
            <w:proofErr w:type="gramEnd"/>
            <w:r w:rsidR="00A0359B" w:rsidRPr="00A0359B">
              <w:rPr>
                <w:rFonts w:ascii="標楷體" w:eastAsia="標楷體" w:hAnsi="標楷體" w:cs="細明體" w:hint="eastAsia"/>
                <w:kern w:val="0"/>
                <w:szCs w:val="24"/>
              </w:rPr>
              <w:t>用法違誤之情形，自應將原判決關於被告</w:t>
            </w:r>
            <w:r w:rsidR="00A0359B">
              <w:rPr>
                <w:rFonts w:ascii="標楷體" w:eastAsia="標楷體" w:hAnsi="標楷體" w:cs="細明體" w:hint="eastAsia"/>
                <w:kern w:val="0"/>
                <w:szCs w:val="24"/>
              </w:rPr>
              <w:t>乙</w:t>
            </w:r>
            <w:r w:rsidRPr="00E50193">
              <w:rPr>
                <w:rFonts w:ascii="標楷體" w:eastAsia="標楷體" w:hAnsi="標楷體" w:cs="細明體" w:hint="eastAsia"/>
                <w:kern w:val="0"/>
                <w:szCs w:val="24"/>
              </w:rPr>
              <w:t>○○</w:t>
            </w:r>
            <w:r w:rsidR="00A0359B" w:rsidRPr="00A0359B">
              <w:rPr>
                <w:rFonts w:ascii="標楷體" w:eastAsia="標楷體" w:hAnsi="標楷體" w:cs="細明體" w:hint="eastAsia"/>
                <w:kern w:val="0"/>
                <w:szCs w:val="24"/>
              </w:rPr>
              <w:t>幫助施</w:t>
            </w:r>
            <w:r>
              <w:rPr>
                <w:rFonts w:ascii="標楷體" w:eastAsia="標楷體" w:hAnsi="標楷體" w:cs="細明體" w:hint="eastAsia"/>
                <w:kern w:val="0"/>
                <w:szCs w:val="24"/>
              </w:rPr>
              <w:t xml:space="preserve"> </w:t>
            </w:r>
          </w:p>
          <w:p w:rsidR="00A0359B" w:rsidRPr="00A0359B"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用毒品部分予以撤銷，並依上開參之三之說明意旨，另為無罪之</w:t>
            </w:r>
            <w:proofErr w:type="gramStart"/>
            <w:r w:rsidR="00A0359B" w:rsidRPr="00A0359B">
              <w:rPr>
                <w:rFonts w:ascii="標楷體" w:eastAsia="標楷體" w:hAnsi="標楷體" w:cs="細明體" w:hint="eastAsia"/>
                <w:kern w:val="0"/>
                <w:szCs w:val="24"/>
              </w:rPr>
              <w:t>諭</w:t>
            </w:r>
            <w:proofErr w:type="gramEnd"/>
            <w:r w:rsidR="00A0359B" w:rsidRPr="00A0359B">
              <w:rPr>
                <w:rFonts w:ascii="標楷體" w:eastAsia="標楷體" w:hAnsi="標楷體" w:cs="細明體" w:hint="eastAsia"/>
                <w:kern w:val="0"/>
                <w:szCs w:val="24"/>
              </w:rPr>
              <w:t>知。</w:t>
            </w:r>
          </w:p>
          <w:p w:rsidR="002378C3"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肆、據上論斷，應依刑事訴訟法第368條、第369條第1項、第301條第1項、</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第299條第1項前段，槍砲彈藥刀械管制條例第8條第4項、第12條第4</w:t>
            </w:r>
          </w:p>
          <w:p w:rsidR="002378C3"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項，刑法第11條前段、第55條、第47條第1項、第42條第3項、第38</w:t>
            </w:r>
          </w:p>
          <w:p w:rsidR="00A0359B" w:rsidRPr="00A0359B" w:rsidRDefault="002378C3"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r w:rsidR="00A0359B" w:rsidRPr="00A0359B">
              <w:rPr>
                <w:rFonts w:ascii="標楷體" w:eastAsia="標楷體" w:hAnsi="標楷體" w:cs="細明體" w:hint="eastAsia"/>
                <w:kern w:val="0"/>
                <w:szCs w:val="24"/>
              </w:rPr>
              <w:t>條第1項第1款，判決如主文。</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本案經檢察官賴正聲到庭執行職務。</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中    華    民    國  100     年    11    月  30    日</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刑事第三庭審判長法  官  陳博志</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法  官  </w:t>
            </w:r>
            <w:proofErr w:type="gramStart"/>
            <w:r w:rsidRPr="00A0359B">
              <w:rPr>
                <w:rFonts w:ascii="標楷體" w:eastAsia="標楷體" w:hAnsi="標楷體" w:cs="細明體" w:hint="eastAsia"/>
                <w:kern w:val="0"/>
                <w:szCs w:val="24"/>
              </w:rPr>
              <w:t>王屏夏</w:t>
            </w:r>
            <w:proofErr w:type="gramEnd"/>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法  官  陳如玲</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以上正本證明與原本無異。</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轉讓第三級毒品部分不得上訴。</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其餘部分，如不服本判決，應於收受送達後10日內向本院提出上</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訴書狀，其未敘述上訴之理由者並得於提起上訴後10日內向本院</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補提理由書（均須按他造當事人之人數附</w:t>
            </w:r>
            <w:proofErr w:type="gramStart"/>
            <w:r w:rsidRPr="00A0359B">
              <w:rPr>
                <w:rFonts w:ascii="標楷體" w:eastAsia="標楷體" w:hAnsi="標楷體" w:cs="細明體" w:hint="eastAsia"/>
                <w:kern w:val="0"/>
                <w:szCs w:val="24"/>
              </w:rPr>
              <w:t>繕</w:t>
            </w:r>
            <w:proofErr w:type="gramEnd"/>
            <w:r w:rsidRPr="00A0359B">
              <w:rPr>
                <w:rFonts w:ascii="標楷體" w:eastAsia="標楷體" w:hAnsi="標楷體" w:cs="細明體" w:hint="eastAsia"/>
                <w:kern w:val="0"/>
                <w:szCs w:val="24"/>
              </w:rPr>
              <w:t>本）「切勿</w:t>
            </w:r>
            <w:proofErr w:type="gramStart"/>
            <w:r w:rsidRPr="00A0359B">
              <w:rPr>
                <w:rFonts w:ascii="標楷體" w:eastAsia="標楷體" w:hAnsi="標楷體" w:cs="細明體" w:hint="eastAsia"/>
                <w:kern w:val="0"/>
                <w:szCs w:val="24"/>
              </w:rPr>
              <w:t>逕</w:t>
            </w:r>
            <w:proofErr w:type="gramEnd"/>
            <w:r w:rsidRPr="00A0359B">
              <w:rPr>
                <w:rFonts w:ascii="標楷體" w:eastAsia="標楷體" w:hAnsi="標楷體" w:cs="細明體" w:hint="eastAsia"/>
                <w:kern w:val="0"/>
                <w:szCs w:val="24"/>
              </w:rPr>
              <w:t>送上級法院」。</w:t>
            </w:r>
          </w:p>
          <w:p w:rsidR="00A0359B" w:rsidRPr="00A0359B" w:rsidRDefault="00A0359B" w:rsidP="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                                  </w:t>
            </w:r>
            <w:r w:rsidR="002378C3">
              <w:rPr>
                <w:rFonts w:ascii="標楷體" w:eastAsia="標楷體" w:hAnsi="標楷體" w:cs="細明體" w:hint="eastAsia"/>
                <w:kern w:val="0"/>
                <w:szCs w:val="24"/>
              </w:rPr>
              <w:t xml:space="preserve">                </w:t>
            </w:r>
            <w:r w:rsidRPr="00A0359B">
              <w:rPr>
                <w:rFonts w:ascii="標楷體" w:eastAsia="標楷體" w:hAnsi="標楷體" w:cs="細明體" w:hint="eastAsia"/>
                <w:kern w:val="0"/>
                <w:szCs w:val="24"/>
              </w:rPr>
              <w:t>書記官  黃郁珊</w:t>
            </w:r>
          </w:p>
          <w:p w:rsidR="00A0359B" w:rsidRPr="00A0359B" w:rsidRDefault="00A0359B"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中    華    民    國   100    年    11    月    30    日</w:t>
            </w:r>
          </w:p>
        </w:tc>
      </w:tr>
    </w:tbl>
    <w:p w:rsidR="002378C3" w:rsidRDefault="002378C3" w:rsidP="00A0359B">
      <w:pPr>
        <w:widowControl/>
        <w:pBdr>
          <w:top w:val="single" w:sz="6" w:space="1" w:color="auto"/>
        </w:pBdr>
        <w:jc w:val="center"/>
        <w:rPr>
          <w:rFonts w:ascii="標楷體" w:eastAsia="標楷體" w:hAnsi="標楷體" w:cs="Arial"/>
          <w:kern w:val="0"/>
          <w:sz w:val="16"/>
          <w:szCs w:val="16"/>
        </w:rPr>
      </w:pPr>
      <w:r>
        <w:rPr>
          <w:rFonts w:ascii="標楷體" w:eastAsia="標楷體" w:hAnsi="標楷體" w:cs="Arial"/>
          <w:kern w:val="0"/>
          <w:sz w:val="16"/>
          <w:szCs w:val="16"/>
        </w:rPr>
        <w:lastRenderedPageBreak/>
        <w:br w:type="page"/>
      </w:r>
    </w:p>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lastRenderedPageBreak/>
        <w:t xml:space="preserve">  附表：</w:t>
      </w:r>
    </w:p>
    <w:tbl>
      <w:tblPr>
        <w:tblStyle w:val="a5"/>
        <w:tblW w:w="0" w:type="auto"/>
        <w:tblLook w:val="04A0" w:firstRow="1" w:lastRow="0" w:firstColumn="1" w:lastColumn="0" w:noHBand="0" w:noVBand="1"/>
      </w:tblPr>
      <w:tblGrid>
        <w:gridCol w:w="2222"/>
        <w:gridCol w:w="2222"/>
        <w:gridCol w:w="2222"/>
        <w:gridCol w:w="2222"/>
      </w:tblGrid>
      <w:tr w:rsidR="002378C3" w:rsidTr="002378C3">
        <w:tc>
          <w:tcPr>
            <w:tcW w:w="2222" w:type="dxa"/>
          </w:tcPr>
          <w:p w:rsidR="002378C3" w:rsidRDefault="002378C3"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cs="細明體"/>
                <w:kern w:val="0"/>
                <w:szCs w:val="24"/>
              </w:rPr>
            </w:pPr>
            <w:r w:rsidRPr="00A0359B">
              <w:rPr>
                <w:rFonts w:ascii="標楷體" w:eastAsia="標楷體" w:hAnsi="標楷體" w:cs="細明體" w:hint="eastAsia"/>
                <w:kern w:val="0"/>
                <w:szCs w:val="24"/>
              </w:rPr>
              <w:t>編號</w:t>
            </w:r>
          </w:p>
        </w:tc>
        <w:tc>
          <w:tcPr>
            <w:tcW w:w="2222" w:type="dxa"/>
          </w:tcPr>
          <w:p w:rsidR="002378C3" w:rsidRDefault="002378C3"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cs="細明體"/>
                <w:kern w:val="0"/>
                <w:szCs w:val="24"/>
              </w:rPr>
            </w:pPr>
            <w:r w:rsidRPr="00A0359B">
              <w:rPr>
                <w:rFonts w:ascii="標楷體" w:eastAsia="標楷體" w:hAnsi="標楷體" w:cs="細明體" w:hint="eastAsia"/>
                <w:kern w:val="0"/>
                <w:szCs w:val="24"/>
              </w:rPr>
              <w:t>物品名稱</w:t>
            </w:r>
          </w:p>
        </w:tc>
        <w:tc>
          <w:tcPr>
            <w:tcW w:w="2222" w:type="dxa"/>
          </w:tcPr>
          <w:p w:rsidR="002378C3" w:rsidRDefault="002378C3"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cs="細明體"/>
                <w:kern w:val="0"/>
                <w:szCs w:val="24"/>
              </w:rPr>
            </w:pPr>
            <w:r w:rsidRPr="00A0359B">
              <w:rPr>
                <w:rFonts w:ascii="標楷體" w:eastAsia="標楷體" w:hAnsi="標楷體" w:cs="細明體" w:hint="eastAsia"/>
                <w:kern w:val="0"/>
                <w:szCs w:val="24"/>
              </w:rPr>
              <w:t>數量</w:t>
            </w:r>
          </w:p>
        </w:tc>
        <w:tc>
          <w:tcPr>
            <w:tcW w:w="2222" w:type="dxa"/>
          </w:tcPr>
          <w:p w:rsidR="002378C3" w:rsidRDefault="002378C3"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cs="細明體"/>
                <w:kern w:val="0"/>
                <w:szCs w:val="24"/>
              </w:rPr>
            </w:pPr>
            <w:r w:rsidRPr="00A0359B">
              <w:rPr>
                <w:rFonts w:ascii="標楷體" w:eastAsia="標楷體" w:hAnsi="標楷體" w:cs="細明體" w:hint="eastAsia"/>
                <w:kern w:val="0"/>
                <w:szCs w:val="24"/>
              </w:rPr>
              <w:t>備註</w:t>
            </w:r>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1</w:t>
            </w:r>
          </w:p>
        </w:tc>
        <w:tc>
          <w:tcPr>
            <w:tcW w:w="2222" w:type="dxa"/>
          </w:tcPr>
          <w:p w:rsidR="00D021B1" w:rsidRPr="00A0359B" w:rsidRDefault="002378C3" w:rsidP="00D02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 xml:space="preserve">仿中共霰彈槍製造（口徑12GAUGE）         </w:t>
            </w:r>
          </w:p>
          <w:p w:rsidR="00D021B1" w:rsidRPr="00A0359B" w:rsidRDefault="002378C3" w:rsidP="00D02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之槍枝，槍枝管制</w:t>
            </w:r>
          </w:p>
          <w:p w:rsidR="00D021B1" w:rsidRPr="00A0359B" w:rsidRDefault="002378C3" w:rsidP="00D02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編號</w:t>
            </w:r>
            <w:proofErr w:type="gramStart"/>
            <w:r w:rsidRPr="00A0359B">
              <w:rPr>
                <w:rFonts w:ascii="標楷體" w:eastAsia="標楷體" w:hAnsi="標楷體" w:cs="細明體" w:hint="eastAsia"/>
                <w:kern w:val="0"/>
                <w:szCs w:val="24"/>
              </w:rPr>
              <w:t>（</w:t>
            </w:r>
            <w:proofErr w:type="gramEnd"/>
            <w:r w:rsidRPr="00A0359B">
              <w:rPr>
                <w:rFonts w:ascii="標楷體" w:eastAsia="標楷體" w:hAnsi="標楷體" w:cs="細明體" w:hint="eastAsia"/>
                <w:kern w:val="0"/>
                <w:szCs w:val="24"/>
              </w:rPr>
              <w:t>0000000000</w:t>
            </w:r>
          </w:p>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號</w:t>
            </w:r>
            <w:proofErr w:type="gramStart"/>
            <w:r w:rsidRPr="00A0359B">
              <w:rPr>
                <w:rFonts w:ascii="標楷體" w:eastAsia="標楷體" w:hAnsi="標楷體" w:cs="細明體" w:hint="eastAsia"/>
                <w:kern w:val="0"/>
                <w:szCs w:val="24"/>
              </w:rPr>
              <w:t>）</w:t>
            </w:r>
            <w:proofErr w:type="gramEnd"/>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1支</w:t>
            </w:r>
          </w:p>
        </w:tc>
        <w:tc>
          <w:tcPr>
            <w:tcW w:w="2222" w:type="dxa"/>
          </w:tcPr>
          <w:p w:rsidR="00D021B1" w:rsidRPr="00A0359B" w:rsidRDefault="0050347A" w:rsidP="00D02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擊發功能正常，</w:t>
            </w:r>
            <w:proofErr w:type="gramStart"/>
            <w:r>
              <w:rPr>
                <w:rFonts w:ascii="標楷體" w:eastAsia="標楷體" w:hAnsi="標楷體" w:cs="細明體" w:hint="eastAsia"/>
                <w:kern w:val="0"/>
                <w:szCs w:val="24"/>
              </w:rPr>
              <w:t>認具殺傷力</w:t>
            </w:r>
            <w:proofErr w:type="gramEnd"/>
          </w:p>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2</w:t>
            </w:r>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仿德國HK廠USP型手槍製造之（口徑9mm）仿造手槍、槍枝管制編號（0000000000）含彈匣1個</w:t>
            </w:r>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1支</w:t>
            </w:r>
          </w:p>
        </w:tc>
        <w:tc>
          <w:tcPr>
            <w:tcW w:w="2222" w:type="dxa"/>
          </w:tcPr>
          <w:p w:rsidR="002378C3" w:rsidRDefault="00D021B1"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槍管內</w:t>
            </w:r>
            <w:proofErr w:type="gramStart"/>
            <w:r w:rsidRPr="00A0359B">
              <w:rPr>
                <w:rFonts w:ascii="標楷體" w:eastAsia="標楷體" w:hAnsi="標楷體" w:cs="細明體" w:hint="eastAsia"/>
                <w:kern w:val="0"/>
                <w:szCs w:val="24"/>
              </w:rPr>
              <w:t>具陸條右</w:t>
            </w:r>
            <w:proofErr w:type="gramEnd"/>
            <w:r w:rsidRPr="00A0359B">
              <w:rPr>
                <w:rFonts w:ascii="標楷體" w:eastAsia="標楷體" w:hAnsi="標楷體" w:cs="細明體" w:hint="eastAsia"/>
                <w:kern w:val="0"/>
                <w:szCs w:val="24"/>
              </w:rPr>
              <w:t>旋</w:t>
            </w:r>
            <w:proofErr w:type="gramStart"/>
            <w:r w:rsidRPr="00A0359B">
              <w:rPr>
                <w:rFonts w:ascii="標楷體" w:eastAsia="標楷體" w:hAnsi="標楷體" w:cs="細明體" w:hint="eastAsia"/>
                <w:kern w:val="0"/>
                <w:szCs w:val="24"/>
              </w:rPr>
              <w:t>來復線</w:t>
            </w:r>
            <w:proofErr w:type="gramEnd"/>
            <w:r w:rsidRPr="00A0359B">
              <w:rPr>
                <w:rFonts w:ascii="標楷體" w:eastAsia="標楷體" w:hAnsi="標楷體" w:cs="細明體" w:hint="eastAsia"/>
                <w:kern w:val="0"/>
                <w:szCs w:val="24"/>
              </w:rPr>
              <w:t>，擊發功能正常，</w:t>
            </w:r>
            <w:proofErr w:type="gramStart"/>
            <w:r w:rsidRPr="00A0359B">
              <w:rPr>
                <w:rFonts w:ascii="標楷體" w:eastAsia="標楷體" w:hAnsi="標楷體" w:cs="細明體" w:hint="eastAsia"/>
                <w:kern w:val="0"/>
                <w:szCs w:val="24"/>
              </w:rPr>
              <w:t>可供擊發</w:t>
            </w:r>
            <w:proofErr w:type="gramEnd"/>
            <w:r w:rsidRPr="00A0359B">
              <w:rPr>
                <w:rFonts w:ascii="標楷體" w:eastAsia="標楷體" w:hAnsi="標楷體" w:cs="細明體" w:hint="eastAsia"/>
                <w:kern w:val="0"/>
                <w:szCs w:val="24"/>
              </w:rPr>
              <w:t>同口徑制式子彈使用，</w:t>
            </w:r>
            <w:proofErr w:type="gramStart"/>
            <w:r w:rsidRPr="00A0359B">
              <w:rPr>
                <w:rFonts w:ascii="標楷體" w:eastAsia="標楷體" w:hAnsi="標楷體" w:cs="細明體" w:hint="eastAsia"/>
                <w:kern w:val="0"/>
                <w:szCs w:val="24"/>
              </w:rPr>
              <w:t>認具殺傷力</w:t>
            </w:r>
            <w:proofErr w:type="gramEnd"/>
            <w:r w:rsidRPr="00A0359B">
              <w:rPr>
                <w:rFonts w:ascii="標楷體" w:eastAsia="標楷體" w:hAnsi="標楷體" w:cs="細明體" w:hint="eastAsia"/>
                <w:kern w:val="0"/>
                <w:szCs w:val="24"/>
              </w:rPr>
              <w:t xml:space="preserve">  </w:t>
            </w:r>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3</w:t>
            </w:r>
          </w:p>
        </w:tc>
        <w:tc>
          <w:tcPr>
            <w:tcW w:w="2222" w:type="dxa"/>
          </w:tcPr>
          <w:p w:rsidR="002378C3" w:rsidRDefault="00D021B1" w:rsidP="00D021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仿BERETTA廠84型半自動手槍製造之改造手槍、槍枝管制編號（00000000928）含彈匣1個</w:t>
            </w:r>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1支</w:t>
            </w:r>
          </w:p>
        </w:tc>
        <w:tc>
          <w:tcPr>
            <w:tcW w:w="2222" w:type="dxa"/>
          </w:tcPr>
          <w:p w:rsidR="002378C3" w:rsidRDefault="00D021B1"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換裝土造金屬槍管及土造金屬槍機而成，擊發功能正常，</w:t>
            </w:r>
            <w:proofErr w:type="gramStart"/>
            <w:r w:rsidRPr="00A0359B">
              <w:rPr>
                <w:rFonts w:ascii="標楷體" w:eastAsia="標楷體" w:hAnsi="標楷體" w:cs="細明體" w:hint="eastAsia"/>
                <w:kern w:val="0"/>
                <w:szCs w:val="24"/>
              </w:rPr>
              <w:t>可供擊發</w:t>
            </w:r>
            <w:proofErr w:type="gramEnd"/>
            <w:r w:rsidRPr="00A0359B">
              <w:rPr>
                <w:rFonts w:ascii="標楷體" w:eastAsia="標楷體" w:hAnsi="標楷體" w:cs="細明體" w:hint="eastAsia"/>
                <w:kern w:val="0"/>
                <w:szCs w:val="24"/>
              </w:rPr>
              <w:t>適用子彈使用，</w:t>
            </w:r>
            <w:proofErr w:type="gramStart"/>
            <w:r w:rsidRPr="00A0359B">
              <w:rPr>
                <w:rFonts w:ascii="標楷體" w:eastAsia="標楷體" w:hAnsi="標楷體" w:cs="細明體" w:hint="eastAsia"/>
                <w:kern w:val="0"/>
                <w:szCs w:val="24"/>
              </w:rPr>
              <w:t>認具殺傷力</w:t>
            </w:r>
            <w:proofErr w:type="gramEnd"/>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4</w:t>
            </w:r>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仿BERETTA廠92FS型半自動手槍製造之改造手槍、槍枝管制編號（11020236929）含彈匣1個</w:t>
            </w:r>
          </w:p>
        </w:tc>
        <w:tc>
          <w:tcPr>
            <w:tcW w:w="2222" w:type="dxa"/>
          </w:tcPr>
          <w:p w:rsidR="002378C3" w:rsidRDefault="00D021B1"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1支</w:t>
            </w:r>
          </w:p>
        </w:tc>
        <w:tc>
          <w:tcPr>
            <w:tcW w:w="2222" w:type="dxa"/>
          </w:tcPr>
          <w:p w:rsidR="002378C3" w:rsidRDefault="00D021B1" w:rsidP="00503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車通金屬槍管</w:t>
            </w:r>
            <w:proofErr w:type="gramStart"/>
            <w:r w:rsidRPr="00A0359B">
              <w:rPr>
                <w:rFonts w:ascii="標楷體" w:eastAsia="標楷體" w:hAnsi="標楷體" w:cs="細明體" w:hint="eastAsia"/>
                <w:kern w:val="0"/>
                <w:szCs w:val="24"/>
              </w:rPr>
              <w:t>內</w:t>
            </w:r>
            <w:r w:rsidR="0050347A" w:rsidRPr="00A0359B">
              <w:rPr>
                <w:rFonts w:ascii="標楷體" w:eastAsia="標楷體" w:hAnsi="標楷體" w:cs="細明體" w:hint="eastAsia"/>
                <w:kern w:val="0"/>
                <w:szCs w:val="24"/>
              </w:rPr>
              <w:t>阻鐵</w:t>
            </w:r>
            <w:proofErr w:type="gramEnd"/>
            <w:r w:rsidR="0050347A" w:rsidRPr="00A0359B">
              <w:rPr>
                <w:rFonts w:ascii="標楷體" w:eastAsia="標楷體" w:hAnsi="標楷體" w:cs="細明體" w:hint="eastAsia"/>
                <w:kern w:val="0"/>
                <w:szCs w:val="24"/>
              </w:rPr>
              <w:t>而成，擊發功能正常，</w:t>
            </w:r>
            <w:proofErr w:type="gramStart"/>
            <w:r w:rsidR="0050347A" w:rsidRPr="00A0359B">
              <w:rPr>
                <w:rFonts w:ascii="標楷體" w:eastAsia="標楷體" w:hAnsi="標楷體" w:cs="細明體" w:hint="eastAsia"/>
                <w:kern w:val="0"/>
                <w:szCs w:val="24"/>
              </w:rPr>
              <w:t>可供擊發</w:t>
            </w:r>
            <w:proofErr w:type="gramEnd"/>
            <w:r w:rsidR="0050347A" w:rsidRPr="00A0359B">
              <w:rPr>
                <w:rFonts w:ascii="標楷體" w:eastAsia="標楷體" w:hAnsi="標楷體" w:cs="細明體" w:hint="eastAsia"/>
                <w:kern w:val="0"/>
                <w:szCs w:val="24"/>
              </w:rPr>
              <w:t>適用子彈使用，</w:t>
            </w:r>
            <w:proofErr w:type="gramStart"/>
            <w:r w:rsidR="0050347A" w:rsidRPr="00A0359B">
              <w:rPr>
                <w:rFonts w:ascii="標楷體" w:eastAsia="標楷體" w:hAnsi="標楷體" w:cs="細明體" w:hint="eastAsia"/>
                <w:kern w:val="0"/>
                <w:szCs w:val="24"/>
              </w:rPr>
              <w:t>認具殺傷力</w:t>
            </w:r>
            <w:proofErr w:type="gramEnd"/>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5</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非制式子彈、直徑9.0±05mm（16顆）金屬彈頭及非制式子彈、直徑8.8±0.5mm金屬彈頭（3顆）</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共19顆</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A0359B">
              <w:rPr>
                <w:rFonts w:ascii="標楷體" w:eastAsia="標楷體" w:hAnsi="標楷體" w:cs="細明體" w:hint="eastAsia"/>
                <w:kern w:val="0"/>
                <w:szCs w:val="24"/>
              </w:rPr>
              <w:t>均經試射</w:t>
            </w:r>
            <w:proofErr w:type="gramEnd"/>
            <w:r w:rsidRPr="00A0359B">
              <w:rPr>
                <w:rFonts w:ascii="標楷體" w:eastAsia="標楷體" w:hAnsi="標楷體" w:cs="細明體" w:hint="eastAsia"/>
                <w:kern w:val="0"/>
                <w:szCs w:val="24"/>
              </w:rPr>
              <w:t>、均可擊發，</w:t>
            </w:r>
            <w:proofErr w:type="gramStart"/>
            <w:r w:rsidRPr="00A0359B">
              <w:rPr>
                <w:rFonts w:ascii="標楷體" w:eastAsia="標楷體" w:hAnsi="標楷體" w:cs="細明體" w:hint="eastAsia"/>
                <w:kern w:val="0"/>
                <w:szCs w:val="24"/>
              </w:rPr>
              <w:t>認均具殺傷力</w:t>
            </w:r>
            <w:proofErr w:type="gramEnd"/>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6</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制式子彈、口徑9mm</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5顆</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A0359B">
              <w:rPr>
                <w:rFonts w:ascii="標楷體" w:eastAsia="標楷體" w:hAnsi="標楷體" w:cs="細明體" w:hint="eastAsia"/>
                <w:kern w:val="0"/>
                <w:szCs w:val="24"/>
              </w:rPr>
              <w:t>均經試射</w:t>
            </w:r>
            <w:proofErr w:type="gramEnd"/>
            <w:r w:rsidRPr="00A0359B">
              <w:rPr>
                <w:rFonts w:ascii="標楷體" w:eastAsia="標楷體" w:hAnsi="標楷體" w:cs="細明體" w:hint="eastAsia"/>
                <w:kern w:val="0"/>
                <w:szCs w:val="24"/>
              </w:rPr>
              <w:t>、均可擊發，</w:t>
            </w:r>
            <w:proofErr w:type="gramStart"/>
            <w:r w:rsidRPr="00A0359B">
              <w:rPr>
                <w:rFonts w:ascii="標楷體" w:eastAsia="標楷體" w:hAnsi="標楷體" w:cs="細明體" w:hint="eastAsia"/>
                <w:kern w:val="0"/>
                <w:szCs w:val="24"/>
              </w:rPr>
              <w:t>認具殺傷力</w:t>
            </w:r>
            <w:proofErr w:type="gramEnd"/>
          </w:p>
        </w:tc>
      </w:tr>
      <w:tr w:rsidR="002378C3" w:rsidTr="002378C3">
        <w:tc>
          <w:tcPr>
            <w:tcW w:w="2222" w:type="dxa"/>
          </w:tcPr>
          <w:p w:rsidR="002378C3" w:rsidRDefault="002378C3"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7</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口徑12GAUGE制式霰彈</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A0359B">
              <w:rPr>
                <w:rFonts w:ascii="標楷體" w:eastAsia="標楷體" w:hAnsi="標楷體" w:cs="細明體" w:hint="eastAsia"/>
                <w:kern w:val="0"/>
                <w:szCs w:val="24"/>
              </w:rPr>
              <w:t>13顆</w:t>
            </w:r>
          </w:p>
        </w:tc>
        <w:tc>
          <w:tcPr>
            <w:tcW w:w="2222" w:type="dxa"/>
          </w:tcPr>
          <w:p w:rsidR="002378C3" w:rsidRDefault="0050347A" w:rsidP="00237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A0359B">
              <w:rPr>
                <w:rFonts w:ascii="標楷體" w:eastAsia="標楷體" w:hAnsi="標楷體" w:cs="細明體" w:hint="eastAsia"/>
                <w:kern w:val="0"/>
                <w:szCs w:val="24"/>
              </w:rPr>
              <w:t>採</w:t>
            </w:r>
            <w:proofErr w:type="gramEnd"/>
            <w:r w:rsidRPr="00A0359B">
              <w:rPr>
                <w:rFonts w:ascii="標楷體" w:eastAsia="標楷體" w:hAnsi="標楷體" w:cs="細明體" w:hint="eastAsia"/>
                <w:kern w:val="0"/>
                <w:szCs w:val="24"/>
              </w:rPr>
              <w:t>樣 4 顆試射，</w:t>
            </w:r>
            <w:proofErr w:type="gramStart"/>
            <w:r w:rsidRPr="00A0359B">
              <w:rPr>
                <w:rFonts w:ascii="標楷體" w:eastAsia="標楷體" w:hAnsi="標楷體" w:cs="細明體" w:hint="eastAsia"/>
                <w:kern w:val="0"/>
                <w:szCs w:val="24"/>
              </w:rPr>
              <w:t>可擊發</w:t>
            </w:r>
            <w:proofErr w:type="gramEnd"/>
            <w:r w:rsidRPr="00A0359B">
              <w:rPr>
                <w:rFonts w:ascii="標楷體" w:eastAsia="標楷體" w:hAnsi="標楷體" w:cs="細明體" w:hint="eastAsia"/>
                <w:kern w:val="0"/>
                <w:szCs w:val="24"/>
              </w:rPr>
              <w:t>，</w:t>
            </w:r>
            <w:proofErr w:type="gramStart"/>
            <w:r w:rsidRPr="00A0359B">
              <w:rPr>
                <w:rFonts w:ascii="標楷體" w:eastAsia="標楷體" w:hAnsi="標楷體" w:cs="細明體" w:hint="eastAsia"/>
                <w:kern w:val="0"/>
                <w:szCs w:val="24"/>
              </w:rPr>
              <w:t>認均具殺傷力</w:t>
            </w:r>
            <w:proofErr w:type="gramEnd"/>
          </w:p>
        </w:tc>
      </w:tr>
    </w:tbl>
    <w:p w:rsidR="000A1C85" w:rsidRPr="00A0359B" w:rsidRDefault="000A1C85" w:rsidP="0050347A">
      <w:pPr>
        <w:rPr>
          <w:rFonts w:ascii="標楷體" w:eastAsia="標楷體" w:hAnsi="標楷體"/>
        </w:rPr>
      </w:pPr>
    </w:p>
    <w:sectPr w:rsidR="000A1C85" w:rsidRPr="00A0359B" w:rsidSect="002378C3">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84" w:rsidRDefault="005D5284" w:rsidP="006D4AD4">
      <w:r>
        <w:separator/>
      </w:r>
    </w:p>
  </w:endnote>
  <w:endnote w:type="continuationSeparator" w:id="0">
    <w:p w:rsidR="005D5284" w:rsidRDefault="005D5284" w:rsidP="006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84" w:rsidRDefault="005D5284" w:rsidP="006D4AD4">
      <w:r>
        <w:separator/>
      </w:r>
    </w:p>
  </w:footnote>
  <w:footnote w:type="continuationSeparator" w:id="0">
    <w:p w:rsidR="005D5284" w:rsidRDefault="005D5284" w:rsidP="006D4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62DC"/>
    <w:multiLevelType w:val="hybridMultilevel"/>
    <w:tmpl w:val="C13A8878"/>
    <w:lvl w:ilvl="0" w:tplc="04090015">
      <w:start w:val="1"/>
      <w:numFmt w:val="taiwaneseCountingThousand"/>
      <w:lvlText w:val="%1、"/>
      <w:lvlJc w:val="left"/>
      <w:pPr>
        <w:ind w:left="480" w:hanging="480"/>
      </w:pPr>
      <w:rPr>
        <w:rFonts w:hint="default"/>
      </w:rPr>
    </w:lvl>
    <w:lvl w:ilvl="1" w:tplc="D9AC480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7A5868"/>
    <w:multiLevelType w:val="hybridMultilevel"/>
    <w:tmpl w:val="F1D4EA20"/>
    <w:lvl w:ilvl="0" w:tplc="4978F4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9B"/>
    <w:rsid w:val="000001B9"/>
    <w:rsid w:val="000002B2"/>
    <w:rsid w:val="00001A89"/>
    <w:rsid w:val="00001C8E"/>
    <w:rsid w:val="000029B6"/>
    <w:rsid w:val="00002C0F"/>
    <w:rsid w:val="00003B68"/>
    <w:rsid w:val="00004D7C"/>
    <w:rsid w:val="00006893"/>
    <w:rsid w:val="00007A43"/>
    <w:rsid w:val="000110F0"/>
    <w:rsid w:val="00011CBD"/>
    <w:rsid w:val="00012714"/>
    <w:rsid w:val="00012B27"/>
    <w:rsid w:val="00013309"/>
    <w:rsid w:val="00013B4A"/>
    <w:rsid w:val="000159A4"/>
    <w:rsid w:val="00015BB4"/>
    <w:rsid w:val="000167D5"/>
    <w:rsid w:val="00016F56"/>
    <w:rsid w:val="00017015"/>
    <w:rsid w:val="000204D4"/>
    <w:rsid w:val="000206FD"/>
    <w:rsid w:val="0002192A"/>
    <w:rsid w:val="00024A8F"/>
    <w:rsid w:val="0002567D"/>
    <w:rsid w:val="000257A7"/>
    <w:rsid w:val="000259D5"/>
    <w:rsid w:val="000267C2"/>
    <w:rsid w:val="00027C7F"/>
    <w:rsid w:val="00030215"/>
    <w:rsid w:val="00030634"/>
    <w:rsid w:val="000307C4"/>
    <w:rsid w:val="000312AE"/>
    <w:rsid w:val="00031AA3"/>
    <w:rsid w:val="00031BE0"/>
    <w:rsid w:val="000320E7"/>
    <w:rsid w:val="00032980"/>
    <w:rsid w:val="00032C50"/>
    <w:rsid w:val="0003423B"/>
    <w:rsid w:val="000346F5"/>
    <w:rsid w:val="00035DFB"/>
    <w:rsid w:val="00036227"/>
    <w:rsid w:val="000378FB"/>
    <w:rsid w:val="00037DB8"/>
    <w:rsid w:val="000410DA"/>
    <w:rsid w:val="000411FF"/>
    <w:rsid w:val="0004190A"/>
    <w:rsid w:val="0004412E"/>
    <w:rsid w:val="0004432E"/>
    <w:rsid w:val="00045906"/>
    <w:rsid w:val="00045C90"/>
    <w:rsid w:val="00046F7A"/>
    <w:rsid w:val="000504AE"/>
    <w:rsid w:val="0005176E"/>
    <w:rsid w:val="00051AE1"/>
    <w:rsid w:val="00051F92"/>
    <w:rsid w:val="00052F7A"/>
    <w:rsid w:val="00054AB8"/>
    <w:rsid w:val="00055E6D"/>
    <w:rsid w:val="00055FA6"/>
    <w:rsid w:val="00056012"/>
    <w:rsid w:val="00056440"/>
    <w:rsid w:val="0005657E"/>
    <w:rsid w:val="00057A5A"/>
    <w:rsid w:val="00060F1A"/>
    <w:rsid w:val="000611E0"/>
    <w:rsid w:val="00061281"/>
    <w:rsid w:val="00061BB0"/>
    <w:rsid w:val="0006206D"/>
    <w:rsid w:val="0006208D"/>
    <w:rsid w:val="0006262E"/>
    <w:rsid w:val="00062A1C"/>
    <w:rsid w:val="00063342"/>
    <w:rsid w:val="00063F7C"/>
    <w:rsid w:val="00066BF7"/>
    <w:rsid w:val="000713CB"/>
    <w:rsid w:val="00071534"/>
    <w:rsid w:val="00071646"/>
    <w:rsid w:val="000717D8"/>
    <w:rsid w:val="00072F4A"/>
    <w:rsid w:val="000740FF"/>
    <w:rsid w:val="0007475E"/>
    <w:rsid w:val="00075F80"/>
    <w:rsid w:val="000763C5"/>
    <w:rsid w:val="000779F4"/>
    <w:rsid w:val="00077CF6"/>
    <w:rsid w:val="00081925"/>
    <w:rsid w:val="000849DC"/>
    <w:rsid w:val="0008553A"/>
    <w:rsid w:val="0008564C"/>
    <w:rsid w:val="00085F0C"/>
    <w:rsid w:val="000860E7"/>
    <w:rsid w:val="000862ED"/>
    <w:rsid w:val="00086A96"/>
    <w:rsid w:val="00087139"/>
    <w:rsid w:val="00087337"/>
    <w:rsid w:val="000873FD"/>
    <w:rsid w:val="00087F20"/>
    <w:rsid w:val="00090F8C"/>
    <w:rsid w:val="000916FE"/>
    <w:rsid w:val="00092192"/>
    <w:rsid w:val="00092838"/>
    <w:rsid w:val="00093167"/>
    <w:rsid w:val="0009405D"/>
    <w:rsid w:val="00094CD3"/>
    <w:rsid w:val="00097A22"/>
    <w:rsid w:val="00097D57"/>
    <w:rsid w:val="00097E62"/>
    <w:rsid w:val="000A0175"/>
    <w:rsid w:val="000A0355"/>
    <w:rsid w:val="000A057C"/>
    <w:rsid w:val="000A1161"/>
    <w:rsid w:val="000A15D4"/>
    <w:rsid w:val="000A17F7"/>
    <w:rsid w:val="000A1C85"/>
    <w:rsid w:val="000A224B"/>
    <w:rsid w:val="000A24AB"/>
    <w:rsid w:val="000A32C4"/>
    <w:rsid w:val="000A4FBB"/>
    <w:rsid w:val="000A5CC7"/>
    <w:rsid w:val="000A5F01"/>
    <w:rsid w:val="000A6050"/>
    <w:rsid w:val="000A621F"/>
    <w:rsid w:val="000A6652"/>
    <w:rsid w:val="000A671E"/>
    <w:rsid w:val="000A73CE"/>
    <w:rsid w:val="000A77EC"/>
    <w:rsid w:val="000A7B14"/>
    <w:rsid w:val="000A7DF7"/>
    <w:rsid w:val="000A7E7D"/>
    <w:rsid w:val="000B0A41"/>
    <w:rsid w:val="000B152D"/>
    <w:rsid w:val="000B39D2"/>
    <w:rsid w:val="000B6CEE"/>
    <w:rsid w:val="000B74A2"/>
    <w:rsid w:val="000B7CF7"/>
    <w:rsid w:val="000C0679"/>
    <w:rsid w:val="000C0A79"/>
    <w:rsid w:val="000C1E18"/>
    <w:rsid w:val="000C2A7F"/>
    <w:rsid w:val="000C2BDD"/>
    <w:rsid w:val="000C33F9"/>
    <w:rsid w:val="000C3DAD"/>
    <w:rsid w:val="000C3E1F"/>
    <w:rsid w:val="000C583B"/>
    <w:rsid w:val="000C5A5B"/>
    <w:rsid w:val="000C5E8B"/>
    <w:rsid w:val="000C7858"/>
    <w:rsid w:val="000C7BED"/>
    <w:rsid w:val="000D1BAE"/>
    <w:rsid w:val="000D3976"/>
    <w:rsid w:val="000D49D0"/>
    <w:rsid w:val="000D5B92"/>
    <w:rsid w:val="000D64F4"/>
    <w:rsid w:val="000D6C43"/>
    <w:rsid w:val="000D76DE"/>
    <w:rsid w:val="000E1208"/>
    <w:rsid w:val="000E1586"/>
    <w:rsid w:val="000E2CC5"/>
    <w:rsid w:val="000E39FE"/>
    <w:rsid w:val="000E47F1"/>
    <w:rsid w:val="000F0AC2"/>
    <w:rsid w:val="000F18CB"/>
    <w:rsid w:val="000F1A7E"/>
    <w:rsid w:val="000F20C4"/>
    <w:rsid w:val="000F2590"/>
    <w:rsid w:val="000F3932"/>
    <w:rsid w:val="000F4B21"/>
    <w:rsid w:val="000F51DC"/>
    <w:rsid w:val="000F56E9"/>
    <w:rsid w:val="000F5869"/>
    <w:rsid w:val="001000A8"/>
    <w:rsid w:val="00100CB9"/>
    <w:rsid w:val="00101324"/>
    <w:rsid w:val="00101A98"/>
    <w:rsid w:val="001020B0"/>
    <w:rsid w:val="0010515D"/>
    <w:rsid w:val="00105546"/>
    <w:rsid w:val="0010623B"/>
    <w:rsid w:val="001063EA"/>
    <w:rsid w:val="00106B9A"/>
    <w:rsid w:val="00106F93"/>
    <w:rsid w:val="001101FF"/>
    <w:rsid w:val="00111457"/>
    <w:rsid w:val="001118B3"/>
    <w:rsid w:val="001125BD"/>
    <w:rsid w:val="00113796"/>
    <w:rsid w:val="00113E5E"/>
    <w:rsid w:val="00113FCE"/>
    <w:rsid w:val="00114C1F"/>
    <w:rsid w:val="00115012"/>
    <w:rsid w:val="00115294"/>
    <w:rsid w:val="001155AE"/>
    <w:rsid w:val="001156C4"/>
    <w:rsid w:val="00117D38"/>
    <w:rsid w:val="00120729"/>
    <w:rsid w:val="00120D47"/>
    <w:rsid w:val="00120D68"/>
    <w:rsid w:val="0012182D"/>
    <w:rsid w:val="00121AED"/>
    <w:rsid w:val="001229A5"/>
    <w:rsid w:val="00122E35"/>
    <w:rsid w:val="001241DD"/>
    <w:rsid w:val="001243B1"/>
    <w:rsid w:val="00124F92"/>
    <w:rsid w:val="00125BF4"/>
    <w:rsid w:val="00126B30"/>
    <w:rsid w:val="00126E81"/>
    <w:rsid w:val="001277FC"/>
    <w:rsid w:val="0013078E"/>
    <w:rsid w:val="00130879"/>
    <w:rsid w:val="00130B44"/>
    <w:rsid w:val="00131221"/>
    <w:rsid w:val="001312EE"/>
    <w:rsid w:val="0013167D"/>
    <w:rsid w:val="00133143"/>
    <w:rsid w:val="00133849"/>
    <w:rsid w:val="00134784"/>
    <w:rsid w:val="00134E19"/>
    <w:rsid w:val="00136440"/>
    <w:rsid w:val="00136D73"/>
    <w:rsid w:val="00137955"/>
    <w:rsid w:val="00140C2A"/>
    <w:rsid w:val="001412E7"/>
    <w:rsid w:val="00142458"/>
    <w:rsid w:val="00142915"/>
    <w:rsid w:val="00143C2A"/>
    <w:rsid w:val="00144C34"/>
    <w:rsid w:val="0014510E"/>
    <w:rsid w:val="0014789C"/>
    <w:rsid w:val="00147AD0"/>
    <w:rsid w:val="00150FE1"/>
    <w:rsid w:val="0015343E"/>
    <w:rsid w:val="00153B7C"/>
    <w:rsid w:val="0015405B"/>
    <w:rsid w:val="001542A3"/>
    <w:rsid w:val="001546AC"/>
    <w:rsid w:val="001546FA"/>
    <w:rsid w:val="0015488D"/>
    <w:rsid w:val="00154AB1"/>
    <w:rsid w:val="00156815"/>
    <w:rsid w:val="001571B6"/>
    <w:rsid w:val="0016185F"/>
    <w:rsid w:val="00162A52"/>
    <w:rsid w:val="00162BCE"/>
    <w:rsid w:val="001658F3"/>
    <w:rsid w:val="00165B50"/>
    <w:rsid w:val="0016696E"/>
    <w:rsid w:val="001671A6"/>
    <w:rsid w:val="00170903"/>
    <w:rsid w:val="001729E8"/>
    <w:rsid w:val="0017568C"/>
    <w:rsid w:val="00175B71"/>
    <w:rsid w:val="00176786"/>
    <w:rsid w:val="001774D1"/>
    <w:rsid w:val="00177500"/>
    <w:rsid w:val="001775ED"/>
    <w:rsid w:val="001814FA"/>
    <w:rsid w:val="00181BED"/>
    <w:rsid w:val="00182C69"/>
    <w:rsid w:val="001834E6"/>
    <w:rsid w:val="00183539"/>
    <w:rsid w:val="00183D6E"/>
    <w:rsid w:val="00184A02"/>
    <w:rsid w:val="00184B61"/>
    <w:rsid w:val="00184D84"/>
    <w:rsid w:val="00185A4B"/>
    <w:rsid w:val="00187460"/>
    <w:rsid w:val="00187EB6"/>
    <w:rsid w:val="00190CA4"/>
    <w:rsid w:val="00192C09"/>
    <w:rsid w:val="00192FD7"/>
    <w:rsid w:val="0019377D"/>
    <w:rsid w:val="00193EBA"/>
    <w:rsid w:val="001950CF"/>
    <w:rsid w:val="001963DA"/>
    <w:rsid w:val="00196C17"/>
    <w:rsid w:val="00197C97"/>
    <w:rsid w:val="001A059C"/>
    <w:rsid w:val="001A05ED"/>
    <w:rsid w:val="001A15AE"/>
    <w:rsid w:val="001A19B2"/>
    <w:rsid w:val="001A2298"/>
    <w:rsid w:val="001A381F"/>
    <w:rsid w:val="001A40B6"/>
    <w:rsid w:val="001A4193"/>
    <w:rsid w:val="001A54FA"/>
    <w:rsid w:val="001A7A86"/>
    <w:rsid w:val="001B0DFF"/>
    <w:rsid w:val="001B1A0C"/>
    <w:rsid w:val="001B1F2D"/>
    <w:rsid w:val="001B27AA"/>
    <w:rsid w:val="001B4097"/>
    <w:rsid w:val="001B4264"/>
    <w:rsid w:val="001B4608"/>
    <w:rsid w:val="001B4639"/>
    <w:rsid w:val="001B5230"/>
    <w:rsid w:val="001B568B"/>
    <w:rsid w:val="001B56AF"/>
    <w:rsid w:val="001B5FDA"/>
    <w:rsid w:val="001B6F3A"/>
    <w:rsid w:val="001B7667"/>
    <w:rsid w:val="001C0485"/>
    <w:rsid w:val="001C204D"/>
    <w:rsid w:val="001C29F6"/>
    <w:rsid w:val="001C2AED"/>
    <w:rsid w:val="001C3419"/>
    <w:rsid w:val="001C3436"/>
    <w:rsid w:val="001C3C86"/>
    <w:rsid w:val="001C494E"/>
    <w:rsid w:val="001C5DC9"/>
    <w:rsid w:val="001C5E7E"/>
    <w:rsid w:val="001C6F02"/>
    <w:rsid w:val="001D012D"/>
    <w:rsid w:val="001D05E1"/>
    <w:rsid w:val="001D23B9"/>
    <w:rsid w:val="001D2CDF"/>
    <w:rsid w:val="001D2ECC"/>
    <w:rsid w:val="001D3C14"/>
    <w:rsid w:val="001D42C5"/>
    <w:rsid w:val="001D5ADC"/>
    <w:rsid w:val="001D667B"/>
    <w:rsid w:val="001D6F8E"/>
    <w:rsid w:val="001D7E1A"/>
    <w:rsid w:val="001E023E"/>
    <w:rsid w:val="001E0E12"/>
    <w:rsid w:val="001E2B25"/>
    <w:rsid w:val="001E520F"/>
    <w:rsid w:val="001E5A01"/>
    <w:rsid w:val="001E667A"/>
    <w:rsid w:val="001E68B5"/>
    <w:rsid w:val="001E745F"/>
    <w:rsid w:val="001F0F28"/>
    <w:rsid w:val="001F2A76"/>
    <w:rsid w:val="001F3F08"/>
    <w:rsid w:val="001F3F11"/>
    <w:rsid w:val="001F5322"/>
    <w:rsid w:val="001F552B"/>
    <w:rsid w:val="001F6A56"/>
    <w:rsid w:val="001F6D08"/>
    <w:rsid w:val="001F6D6B"/>
    <w:rsid w:val="00200EC2"/>
    <w:rsid w:val="002019AE"/>
    <w:rsid w:val="002023A0"/>
    <w:rsid w:val="00203FEC"/>
    <w:rsid w:val="00205D2C"/>
    <w:rsid w:val="002063DD"/>
    <w:rsid w:val="00206F0E"/>
    <w:rsid w:val="00207272"/>
    <w:rsid w:val="002112FD"/>
    <w:rsid w:val="002115B3"/>
    <w:rsid w:val="00212502"/>
    <w:rsid w:val="00213A8D"/>
    <w:rsid w:val="002144D2"/>
    <w:rsid w:val="00214CD1"/>
    <w:rsid w:val="0021576D"/>
    <w:rsid w:val="0021583C"/>
    <w:rsid w:val="002162A4"/>
    <w:rsid w:val="002221BD"/>
    <w:rsid w:val="00222785"/>
    <w:rsid w:val="00223141"/>
    <w:rsid w:val="00223409"/>
    <w:rsid w:val="002239AD"/>
    <w:rsid w:val="0022453C"/>
    <w:rsid w:val="002259E6"/>
    <w:rsid w:val="0022638F"/>
    <w:rsid w:val="002278BC"/>
    <w:rsid w:val="002319B1"/>
    <w:rsid w:val="00231B55"/>
    <w:rsid w:val="00232AB0"/>
    <w:rsid w:val="00232CCD"/>
    <w:rsid w:val="00233387"/>
    <w:rsid w:val="00233825"/>
    <w:rsid w:val="00233A4B"/>
    <w:rsid w:val="00233CD5"/>
    <w:rsid w:val="00233FC7"/>
    <w:rsid w:val="00234094"/>
    <w:rsid w:val="002340EF"/>
    <w:rsid w:val="00235DF0"/>
    <w:rsid w:val="00236609"/>
    <w:rsid w:val="00236DCE"/>
    <w:rsid w:val="002378C3"/>
    <w:rsid w:val="00237BDA"/>
    <w:rsid w:val="00237D09"/>
    <w:rsid w:val="0024026E"/>
    <w:rsid w:val="00242B84"/>
    <w:rsid w:val="00243F1B"/>
    <w:rsid w:val="00243F25"/>
    <w:rsid w:val="002446D9"/>
    <w:rsid w:val="0024523C"/>
    <w:rsid w:val="00246BF5"/>
    <w:rsid w:val="0024706B"/>
    <w:rsid w:val="002473EF"/>
    <w:rsid w:val="00247E26"/>
    <w:rsid w:val="00247EFE"/>
    <w:rsid w:val="00250F7F"/>
    <w:rsid w:val="00251AFE"/>
    <w:rsid w:val="00252D19"/>
    <w:rsid w:val="00253486"/>
    <w:rsid w:val="00253CFB"/>
    <w:rsid w:val="002546EC"/>
    <w:rsid w:val="002551EE"/>
    <w:rsid w:val="002569DB"/>
    <w:rsid w:val="002571BC"/>
    <w:rsid w:val="00257632"/>
    <w:rsid w:val="0025770C"/>
    <w:rsid w:val="0025790C"/>
    <w:rsid w:val="00261407"/>
    <w:rsid w:val="0026157E"/>
    <w:rsid w:val="00261C10"/>
    <w:rsid w:val="00262FE2"/>
    <w:rsid w:val="0026674F"/>
    <w:rsid w:val="0026732F"/>
    <w:rsid w:val="002706E6"/>
    <w:rsid w:val="00270B54"/>
    <w:rsid w:val="00271704"/>
    <w:rsid w:val="00271D43"/>
    <w:rsid w:val="0027215E"/>
    <w:rsid w:val="002725A1"/>
    <w:rsid w:val="00272ACB"/>
    <w:rsid w:val="00272D62"/>
    <w:rsid w:val="00272DE8"/>
    <w:rsid w:val="0027350C"/>
    <w:rsid w:val="00273856"/>
    <w:rsid w:val="00273C13"/>
    <w:rsid w:val="00275D10"/>
    <w:rsid w:val="00275FAA"/>
    <w:rsid w:val="00277E08"/>
    <w:rsid w:val="002802CB"/>
    <w:rsid w:val="002803AF"/>
    <w:rsid w:val="0028118F"/>
    <w:rsid w:val="00281874"/>
    <w:rsid w:val="0028228E"/>
    <w:rsid w:val="002831CB"/>
    <w:rsid w:val="00285FED"/>
    <w:rsid w:val="00286D68"/>
    <w:rsid w:val="0029014F"/>
    <w:rsid w:val="0029017A"/>
    <w:rsid w:val="00290429"/>
    <w:rsid w:val="002913E5"/>
    <w:rsid w:val="0029347F"/>
    <w:rsid w:val="00294809"/>
    <w:rsid w:val="002954E4"/>
    <w:rsid w:val="002963ED"/>
    <w:rsid w:val="002964E7"/>
    <w:rsid w:val="00296D1D"/>
    <w:rsid w:val="00296E72"/>
    <w:rsid w:val="00297289"/>
    <w:rsid w:val="00297BFD"/>
    <w:rsid w:val="002A0E6F"/>
    <w:rsid w:val="002A20E2"/>
    <w:rsid w:val="002A4899"/>
    <w:rsid w:val="002A5381"/>
    <w:rsid w:val="002A5CE1"/>
    <w:rsid w:val="002A6AD0"/>
    <w:rsid w:val="002A6DCF"/>
    <w:rsid w:val="002A737D"/>
    <w:rsid w:val="002A7A95"/>
    <w:rsid w:val="002A7E5D"/>
    <w:rsid w:val="002B0D75"/>
    <w:rsid w:val="002B2F96"/>
    <w:rsid w:val="002B7394"/>
    <w:rsid w:val="002B7819"/>
    <w:rsid w:val="002B7FA4"/>
    <w:rsid w:val="002C010C"/>
    <w:rsid w:val="002C0701"/>
    <w:rsid w:val="002C0E5F"/>
    <w:rsid w:val="002C0FB1"/>
    <w:rsid w:val="002C16A3"/>
    <w:rsid w:val="002C25B2"/>
    <w:rsid w:val="002C26F6"/>
    <w:rsid w:val="002C2EAE"/>
    <w:rsid w:val="002C3E20"/>
    <w:rsid w:val="002C53CF"/>
    <w:rsid w:val="002C6D77"/>
    <w:rsid w:val="002C7300"/>
    <w:rsid w:val="002D13E9"/>
    <w:rsid w:val="002D25CB"/>
    <w:rsid w:val="002D39BC"/>
    <w:rsid w:val="002D438D"/>
    <w:rsid w:val="002D457B"/>
    <w:rsid w:val="002D48F2"/>
    <w:rsid w:val="002D5A74"/>
    <w:rsid w:val="002D5ADD"/>
    <w:rsid w:val="002D61FE"/>
    <w:rsid w:val="002D72BD"/>
    <w:rsid w:val="002D7E6C"/>
    <w:rsid w:val="002E1EB8"/>
    <w:rsid w:val="002E289C"/>
    <w:rsid w:val="002E2A79"/>
    <w:rsid w:val="002E2F78"/>
    <w:rsid w:val="002E32B8"/>
    <w:rsid w:val="002E351D"/>
    <w:rsid w:val="002E39A0"/>
    <w:rsid w:val="002E4557"/>
    <w:rsid w:val="002E4923"/>
    <w:rsid w:val="002E566A"/>
    <w:rsid w:val="002E5FE7"/>
    <w:rsid w:val="002E6A58"/>
    <w:rsid w:val="002E6B94"/>
    <w:rsid w:val="002E6D8D"/>
    <w:rsid w:val="002E7349"/>
    <w:rsid w:val="002E77D1"/>
    <w:rsid w:val="002E7FC6"/>
    <w:rsid w:val="002F048D"/>
    <w:rsid w:val="002F0F1F"/>
    <w:rsid w:val="002F13A8"/>
    <w:rsid w:val="002F57CA"/>
    <w:rsid w:val="002F5F62"/>
    <w:rsid w:val="002F6408"/>
    <w:rsid w:val="002F6504"/>
    <w:rsid w:val="002F7F0A"/>
    <w:rsid w:val="002F7FF8"/>
    <w:rsid w:val="003005E3"/>
    <w:rsid w:val="00301774"/>
    <w:rsid w:val="00302001"/>
    <w:rsid w:val="00303478"/>
    <w:rsid w:val="00303776"/>
    <w:rsid w:val="00303C44"/>
    <w:rsid w:val="003040A5"/>
    <w:rsid w:val="00304CA1"/>
    <w:rsid w:val="00305733"/>
    <w:rsid w:val="00306459"/>
    <w:rsid w:val="00306719"/>
    <w:rsid w:val="003105D8"/>
    <w:rsid w:val="00310E43"/>
    <w:rsid w:val="003123F9"/>
    <w:rsid w:val="0031241A"/>
    <w:rsid w:val="00312B6C"/>
    <w:rsid w:val="00312D90"/>
    <w:rsid w:val="003147B7"/>
    <w:rsid w:val="00315524"/>
    <w:rsid w:val="003159FF"/>
    <w:rsid w:val="00317213"/>
    <w:rsid w:val="00317907"/>
    <w:rsid w:val="00317F1C"/>
    <w:rsid w:val="00321F39"/>
    <w:rsid w:val="00325111"/>
    <w:rsid w:val="00325A12"/>
    <w:rsid w:val="00326C32"/>
    <w:rsid w:val="00326C37"/>
    <w:rsid w:val="00327137"/>
    <w:rsid w:val="00327A67"/>
    <w:rsid w:val="00327E30"/>
    <w:rsid w:val="00330D19"/>
    <w:rsid w:val="00330E62"/>
    <w:rsid w:val="00332AF0"/>
    <w:rsid w:val="003339A4"/>
    <w:rsid w:val="0033510D"/>
    <w:rsid w:val="0033622D"/>
    <w:rsid w:val="00336B46"/>
    <w:rsid w:val="0033740B"/>
    <w:rsid w:val="00340187"/>
    <w:rsid w:val="00341184"/>
    <w:rsid w:val="003411EA"/>
    <w:rsid w:val="003416F4"/>
    <w:rsid w:val="00341816"/>
    <w:rsid w:val="00341E59"/>
    <w:rsid w:val="00342A8B"/>
    <w:rsid w:val="00344075"/>
    <w:rsid w:val="00344191"/>
    <w:rsid w:val="00344EA4"/>
    <w:rsid w:val="0034635D"/>
    <w:rsid w:val="00346411"/>
    <w:rsid w:val="003465D2"/>
    <w:rsid w:val="00346811"/>
    <w:rsid w:val="00346FC5"/>
    <w:rsid w:val="0034729D"/>
    <w:rsid w:val="00347478"/>
    <w:rsid w:val="00350003"/>
    <w:rsid w:val="003534ED"/>
    <w:rsid w:val="003563DF"/>
    <w:rsid w:val="003564A8"/>
    <w:rsid w:val="00357866"/>
    <w:rsid w:val="00360140"/>
    <w:rsid w:val="00360A9E"/>
    <w:rsid w:val="00363432"/>
    <w:rsid w:val="0036494D"/>
    <w:rsid w:val="00364C61"/>
    <w:rsid w:val="003658C9"/>
    <w:rsid w:val="00365AED"/>
    <w:rsid w:val="00366A8F"/>
    <w:rsid w:val="00366E45"/>
    <w:rsid w:val="00366E60"/>
    <w:rsid w:val="00366E76"/>
    <w:rsid w:val="0036736B"/>
    <w:rsid w:val="0037084C"/>
    <w:rsid w:val="0037121C"/>
    <w:rsid w:val="00371237"/>
    <w:rsid w:val="003716BE"/>
    <w:rsid w:val="003716FA"/>
    <w:rsid w:val="0037407C"/>
    <w:rsid w:val="00375699"/>
    <w:rsid w:val="00375859"/>
    <w:rsid w:val="00376716"/>
    <w:rsid w:val="0037722F"/>
    <w:rsid w:val="003773D1"/>
    <w:rsid w:val="0038050B"/>
    <w:rsid w:val="00380E48"/>
    <w:rsid w:val="0038225B"/>
    <w:rsid w:val="00383620"/>
    <w:rsid w:val="0038471F"/>
    <w:rsid w:val="003856B3"/>
    <w:rsid w:val="00385B9E"/>
    <w:rsid w:val="00386624"/>
    <w:rsid w:val="003879B3"/>
    <w:rsid w:val="00387E6F"/>
    <w:rsid w:val="00391663"/>
    <w:rsid w:val="003918CE"/>
    <w:rsid w:val="0039268F"/>
    <w:rsid w:val="00392AC4"/>
    <w:rsid w:val="00392B1E"/>
    <w:rsid w:val="003936BC"/>
    <w:rsid w:val="00394AB0"/>
    <w:rsid w:val="0039556C"/>
    <w:rsid w:val="003964B1"/>
    <w:rsid w:val="003964C4"/>
    <w:rsid w:val="0039654B"/>
    <w:rsid w:val="00397A8C"/>
    <w:rsid w:val="003A01A5"/>
    <w:rsid w:val="003A1008"/>
    <w:rsid w:val="003A1947"/>
    <w:rsid w:val="003A2609"/>
    <w:rsid w:val="003A3874"/>
    <w:rsid w:val="003A3B57"/>
    <w:rsid w:val="003A3CD4"/>
    <w:rsid w:val="003A411A"/>
    <w:rsid w:val="003A4640"/>
    <w:rsid w:val="003A48B5"/>
    <w:rsid w:val="003A4EEB"/>
    <w:rsid w:val="003A5139"/>
    <w:rsid w:val="003A7954"/>
    <w:rsid w:val="003B0635"/>
    <w:rsid w:val="003B3296"/>
    <w:rsid w:val="003B3ABF"/>
    <w:rsid w:val="003B3B46"/>
    <w:rsid w:val="003B48F0"/>
    <w:rsid w:val="003B6475"/>
    <w:rsid w:val="003B7119"/>
    <w:rsid w:val="003C0291"/>
    <w:rsid w:val="003C12CE"/>
    <w:rsid w:val="003C31F2"/>
    <w:rsid w:val="003C3D13"/>
    <w:rsid w:val="003C3EDC"/>
    <w:rsid w:val="003C444E"/>
    <w:rsid w:val="003C462F"/>
    <w:rsid w:val="003C4777"/>
    <w:rsid w:val="003C5922"/>
    <w:rsid w:val="003C6408"/>
    <w:rsid w:val="003C6628"/>
    <w:rsid w:val="003C7254"/>
    <w:rsid w:val="003C75B1"/>
    <w:rsid w:val="003C7741"/>
    <w:rsid w:val="003D3A5C"/>
    <w:rsid w:val="003D4208"/>
    <w:rsid w:val="003D4323"/>
    <w:rsid w:val="003D43AD"/>
    <w:rsid w:val="003D4EFE"/>
    <w:rsid w:val="003D51D6"/>
    <w:rsid w:val="003D5207"/>
    <w:rsid w:val="003D56F6"/>
    <w:rsid w:val="003D5FFD"/>
    <w:rsid w:val="003D6FEA"/>
    <w:rsid w:val="003D79E8"/>
    <w:rsid w:val="003E03A6"/>
    <w:rsid w:val="003E0911"/>
    <w:rsid w:val="003E0915"/>
    <w:rsid w:val="003E1232"/>
    <w:rsid w:val="003E19E9"/>
    <w:rsid w:val="003E2123"/>
    <w:rsid w:val="003E3068"/>
    <w:rsid w:val="003E3467"/>
    <w:rsid w:val="003E3639"/>
    <w:rsid w:val="003E3C8D"/>
    <w:rsid w:val="003E45F0"/>
    <w:rsid w:val="003E4BBE"/>
    <w:rsid w:val="003E6D6F"/>
    <w:rsid w:val="003E6FFA"/>
    <w:rsid w:val="003E7133"/>
    <w:rsid w:val="003F1F09"/>
    <w:rsid w:val="003F2598"/>
    <w:rsid w:val="003F56CE"/>
    <w:rsid w:val="003F5B42"/>
    <w:rsid w:val="003F6221"/>
    <w:rsid w:val="003F67D2"/>
    <w:rsid w:val="004004C0"/>
    <w:rsid w:val="0040124A"/>
    <w:rsid w:val="00401482"/>
    <w:rsid w:val="0040149B"/>
    <w:rsid w:val="00402173"/>
    <w:rsid w:val="004023CA"/>
    <w:rsid w:val="00402939"/>
    <w:rsid w:val="004034AB"/>
    <w:rsid w:val="004057E7"/>
    <w:rsid w:val="00407EE6"/>
    <w:rsid w:val="004102D1"/>
    <w:rsid w:val="004110CC"/>
    <w:rsid w:val="004114B3"/>
    <w:rsid w:val="004115AA"/>
    <w:rsid w:val="00411FB3"/>
    <w:rsid w:val="00412961"/>
    <w:rsid w:val="004146FA"/>
    <w:rsid w:val="004149EF"/>
    <w:rsid w:val="00415711"/>
    <w:rsid w:val="0041711B"/>
    <w:rsid w:val="0041740B"/>
    <w:rsid w:val="00420112"/>
    <w:rsid w:val="00420DF3"/>
    <w:rsid w:val="004220B9"/>
    <w:rsid w:val="00422AA4"/>
    <w:rsid w:val="004236A3"/>
    <w:rsid w:val="00423FD6"/>
    <w:rsid w:val="004248E2"/>
    <w:rsid w:val="00424C0F"/>
    <w:rsid w:val="00424FA6"/>
    <w:rsid w:val="004258C1"/>
    <w:rsid w:val="004265CA"/>
    <w:rsid w:val="0043023E"/>
    <w:rsid w:val="00430A3D"/>
    <w:rsid w:val="00430E33"/>
    <w:rsid w:val="00430F33"/>
    <w:rsid w:val="00431842"/>
    <w:rsid w:val="0043234A"/>
    <w:rsid w:val="004327A4"/>
    <w:rsid w:val="004338BA"/>
    <w:rsid w:val="004341BB"/>
    <w:rsid w:val="00435266"/>
    <w:rsid w:val="00435B27"/>
    <w:rsid w:val="00436371"/>
    <w:rsid w:val="00436B56"/>
    <w:rsid w:val="004375A6"/>
    <w:rsid w:val="00450242"/>
    <w:rsid w:val="00451CB2"/>
    <w:rsid w:val="00452204"/>
    <w:rsid w:val="0045259A"/>
    <w:rsid w:val="00453A9B"/>
    <w:rsid w:val="00454016"/>
    <w:rsid w:val="004560C9"/>
    <w:rsid w:val="00456FE2"/>
    <w:rsid w:val="00457B6D"/>
    <w:rsid w:val="00457D74"/>
    <w:rsid w:val="0046051C"/>
    <w:rsid w:val="00461120"/>
    <w:rsid w:val="004616A6"/>
    <w:rsid w:val="00462865"/>
    <w:rsid w:val="00463A84"/>
    <w:rsid w:val="00464043"/>
    <w:rsid w:val="00464212"/>
    <w:rsid w:val="004642D7"/>
    <w:rsid w:val="00465582"/>
    <w:rsid w:val="00465BAD"/>
    <w:rsid w:val="00465C5A"/>
    <w:rsid w:val="00466736"/>
    <w:rsid w:val="00467920"/>
    <w:rsid w:val="004708A7"/>
    <w:rsid w:val="004708E4"/>
    <w:rsid w:val="0047130A"/>
    <w:rsid w:val="004715C8"/>
    <w:rsid w:val="004719CB"/>
    <w:rsid w:val="00471B44"/>
    <w:rsid w:val="00471D26"/>
    <w:rsid w:val="0047303B"/>
    <w:rsid w:val="00473125"/>
    <w:rsid w:val="00473D7F"/>
    <w:rsid w:val="00473F00"/>
    <w:rsid w:val="00474C13"/>
    <w:rsid w:val="00475AA5"/>
    <w:rsid w:val="004762A5"/>
    <w:rsid w:val="004763FA"/>
    <w:rsid w:val="00476D9C"/>
    <w:rsid w:val="00477996"/>
    <w:rsid w:val="004814D7"/>
    <w:rsid w:val="004821A7"/>
    <w:rsid w:val="00482C57"/>
    <w:rsid w:val="004835D2"/>
    <w:rsid w:val="00483C6B"/>
    <w:rsid w:val="0048416E"/>
    <w:rsid w:val="00484A4A"/>
    <w:rsid w:val="00490502"/>
    <w:rsid w:val="00491AEA"/>
    <w:rsid w:val="00492268"/>
    <w:rsid w:val="004955BE"/>
    <w:rsid w:val="00495D5A"/>
    <w:rsid w:val="004A0004"/>
    <w:rsid w:val="004A1B32"/>
    <w:rsid w:val="004A1E25"/>
    <w:rsid w:val="004A228E"/>
    <w:rsid w:val="004A2CCC"/>
    <w:rsid w:val="004A3000"/>
    <w:rsid w:val="004A51A9"/>
    <w:rsid w:val="004A64B7"/>
    <w:rsid w:val="004A6A30"/>
    <w:rsid w:val="004A75C6"/>
    <w:rsid w:val="004A766E"/>
    <w:rsid w:val="004B2DB8"/>
    <w:rsid w:val="004B2DD4"/>
    <w:rsid w:val="004B2DD5"/>
    <w:rsid w:val="004B3106"/>
    <w:rsid w:val="004B3874"/>
    <w:rsid w:val="004B4302"/>
    <w:rsid w:val="004B450C"/>
    <w:rsid w:val="004B4594"/>
    <w:rsid w:val="004B62BC"/>
    <w:rsid w:val="004B7082"/>
    <w:rsid w:val="004B7611"/>
    <w:rsid w:val="004C12E0"/>
    <w:rsid w:val="004C1664"/>
    <w:rsid w:val="004C1A1F"/>
    <w:rsid w:val="004C209E"/>
    <w:rsid w:val="004C243B"/>
    <w:rsid w:val="004C2669"/>
    <w:rsid w:val="004C2FDB"/>
    <w:rsid w:val="004C3022"/>
    <w:rsid w:val="004C3872"/>
    <w:rsid w:val="004C3F35"/>
    <w:rsid w:val="004C5397"/>
    <w:rsid w:val="004C543B"/>
    <w:rsid w:val="004C5B14"/>
    <w:rsid w:val="004C5E3E"/>
    <w:rsid w:val="004D0754"/>
    <w:rsid w:val="004D0CDC"/>
    <w:rsid w:val="004D36AB"/>
    <w:rsid w:val="004D442C"/>
    <w:rsid w:val="004D4607"/>
    <w:rsid w:val="004D561E"/>
    <w:rsid w:val="004D57D8"/>
    <w:rsid w:val="004D739D"/>
    <w:rsid w:val="004E0DC8"/>
    <w:rsid w:val="004E10CE"/>
    <w:rsid w:val="004E138F"/>
    <w:rsid w:val="004E1B09"/>
    <w:rsid w:val="004E389B"/>
    <w:rsid w:val="004E3D34"/>
    <w:rsid w:val="004E4088"/>
    <w:rsid w:val="004E40FA"/>
    <w:rsid w:val="004E42EC"/>
    <w:rsid w:val="004E4D09"/>
    <w:rsid w:val="004E596C"/>
    <w:rsid w:val="004E690E"/>
    <w:rsid w:val="004E69A8"/>
    <w:rsid w:val="004E6E5A"/>
    <w:rsid w:val="004E7E67"/>
    <w:rsid w:val="004F09F9"/>
    <w:rsid w:val="004F6831"/>
    <w:rsid w:val="004F69BB"/>
    <w:rsid w:val="004F7075"/>
    <w:rsid w:val="004F76A8"/>
    <w:rsid w:val="004F7EA0"/>
    <w:rsid w:val="004F7F31"/>
    <w:rsid w:val="0050005C"/>
    <w:rsid w:val="00500167"/>
    <w:rsid w:val="00500E96"/>
    <w:rsid w:val="00501109"/>
    <w:rsid w:val="00501211"/>
    <w:rsid w:val="00501583"/>
    <w:rsid w:val="00502199"/>
    <w:rsid w:val="00503181"/>
    <w:rsid w:val="005031EE"/>
    <w:rsid w:val="0050347A"/>
    <w:rsid w:val="00503801"/>
    <w:rsid w:val="005055C4"/>
    <w:rsid w:val="00506B28"/>
    <w:rsid w:val="00510039"/>
    <w:rsid w:val="0051109B"/>
    <w:rsid w:val="005110A4"/>
    <w:rsid w:val="0051174F"/>
    <w:rsid w:val="00511D61"/>
    <w:rsid w:val="00511EAE"/>
    <w:rsid w:val="00511F30"/>
    <w:rsid w:val="0051271B"/>
    <w:rsid w:val="00512F8A"/>
    <w:rsid w:val="00513EDE"/>
    <w:rsid w:val="0051562B"/>
    <w:rsid w:val="00515AC5"/>
    <w:rsid w:val="005164C8"/>
    <w:rsid w:val="005176D6"/>
    <w:rsid w:val="00517756"/>
    <w:rsid w:val="00517BB3"/>
    <w:rsid w:val="00517BBF"/>
    <w:rsid w:val="00517DC8"/>
    <w:rsid w:val="00520981"/>
    <w:rsid w:val="005209A0"/>
    <w:rsid w:val="005212DC"/>
    <w:rsid w:val="005220ED"/>
    <w:rsid w:val="0052237D"/>
    <w:rsid w:val="0052318A"/>
    <w:rsid w:val="00524DBF"/>
    <w:rsid w:val="005259F9"/>
    <w:rsid w:val="00525EB7"/>
    <w:rsid w:val="00526DA5"/>
    <w:rsid w:val="00526E4F"/>
    <w:rsid w:val="00527FCB"/>
    <w:rsid w:val="0053039B"/>
    <w:rsid w:val="00534C57"/>
    <w:rsid w:val="0053594E"/>
    <w:rsid w:val="00536304"/>
    <w:rsid w:val="00537918"/>
    <w:rsid w:val="00540DED"/>
    <w:rsid w:val="005414DC"/>
    <w:rsid w:val="005416D5"/>
    <w:rsid w:val="0054174D"/>
    <w:rsid w:val="0054262F"/>
    <w:rsid w:val="005444AB"/>
    <w:rsid w:val="00544E6D"/>
    <w:rsid w:val="00545A4B"/>
    <w:rsid w:val="00546469"/>
    <w:rsid w:val="00547118"/>
    <w:rsid w:val="0054788E"/>
    <w:rsid w:val="00550617"/>
    <w:rsid w:val="005508D0"/>
    <w:rsid w:val="00550FD7"/>
    <w:rsid w:val="00550FF6"/>
    <w:rsid w:val="00551059"/>
    <w:rsid w:val="00551C11"/>
    <w:rsid w:val="005521D2"/>
    <w:rsid w:val="00553966"/>
    <w:rsid w:val="005540B5"/>
    <w:rsid w:val="00554635"/>
    <w:rsid w:val="005550BA"/>
    <w:rsid w:val="005557C7"/>
    <w:rsid w:val="00555AC3"/>
    <w:rsid w:val="00555B97"/>
    <w:rsid w:val="00555EB5"/>
    <w:rsid w:val="0055613C"/>
    <w:rsid w:val="005568A7"/>
    <w:rsid w:val="00557E43"/>
    <w:rsid w:val="0056000B"/>
    <w:rsid w:val="00560D88"/>
    <w:rsid w:val="00561AAE"/>
    <w:rsid w:val="00561CDD"/>
    <w:rsid w:val="0056474C"/>
    <w:rsid w:val="005652F8"/>
    <w:rsid w:val="00565616"/>
    <w:rsid w:val="00566390"/>
    <w:rsid w:val="00566778"/>
    <w:rsid w:val="00566AE4"/>
    <w:rsid w:val="00566C2D"/>
    <w:rsid w:val="00566E0B"/>
    <w:rsid w:val="0057006C"/>
    <w:rsid w:val="00571017"/>
    <w:rsid w:val="00571732"/>
    <w:rsid w:val="00572078"/>
    <w:rsid w:val="005720D2"/>
    <w:rsid w:val="00572969"/>
    <w:rsid w:val="00574E93"/>
    <w:rsid w:val="00576D93"/>
    <w:rsid w:val="00577DE5"/>
    <w:rsid w:val="0058254A"/>
    <w:rsid w:val="00584357"/>
    <w:rsid w:val="00584859"/>
    <w:rsid w:val="00584955"/>
    <w:rsid w:val="00586D06"/>
    <w:rsid w:val="00590125"/>
    <w:rsid w:val="0059022E"/>
    <w:rsid w:val="005908D3"/>
    <w:rsid w:val="00591C23"/>
    <w:rsid w:val="005935DF"/>
    <w:rsid w:val="005939C8"/>
    <w:rsid w:val="005955CB"/>
    <w:rsid w:val="00595C32"/>
    <w:rsid w:val="00595DDE"/>
    <w:rsid w:val="0059702E"/>
    <w:rsid w:val="005A0567"/>
    <w:rsid w:val="005A0613"/>
    <w:rsid w:val="005A084B"/>
    <w:rsid w:val="005A0CDA"/>
    <w:rsid w:val="005A0D44"/>
    <w:rsid w:val="005A23C2"/>
    <w:rsid w:val="005A37D6"/>
    <w:rsid w:val="005A40DE"/>
    <w:rsid w:val="005A4542"/>
    <w:rsid w:val="005A48EF"/>
    <w:rsid w:val="005A5470"/>
    <w:rsid w:val="005A5E83"/>
    <w:rsid w:val="005A60CF"/>
    <w:rsid w:val="005A6192"/>
    <w:rsid w:val="005A6440"/>
    <w:rsid w:val="005A7050"/>
    <w:rsid w:val="005B07CC"/>
    <w:rsid w:val="005B0B68"/>
    <w:rsid w:val="005B1731"/>
    <w:rsid w:val="005B1D8E"/>
    <w:rsid w:val="005B257E"/>
    <w:rsid w:val="005B2EBC"/>
    <w:rsid w:val="005B3159"/>
    <w:rsid w:val="005B3C50"/>
    <w:rsid w:val="005B7BAB"/>
    <w:rsid w:val="005B7E2F"/>
    <w:rsid w:val="005C08F5"/>
    <w:rsid w:val="005C0D92"/>
    <w:rsid w:val="005C0EDF"/>
    <w:rsid w:val="005C2525"/>
    <w:rsid w:val="005C2D58"/>
    <w:rsid w:val="005C368E"/>
    <w:rsid w:val="005C3A1F"/>
    <w:rsid w:val="005C4CB8"/>
    <w:rsid w:val="005C618D"/>
    <w:rsid w:val="005C7370"/>
    <w:rsid w:val="005D01BA"/>
    <w:rsid w:val="005D03B4"/>
    <w:rsid w:val="005D1A83"/>
    <w:rsid w:val="005D332E"/>
    <w:rsid w:val="005D4E7C"/>
    <w:rsid w:val="005D5284"/>
    <w:rsid w:val="005D629D"/>
    <w:rsid w:val="005D71AA"/>
    <w:rsid w:val="005E08A7"/>
    <w:rsid w:val="005E098B"/>
    <w:rsid w:val="005E0B15"/>
    <w:rsid w:val="005E1B1C"/>
    <w:rsid w:val="005E2285"/>
    <w:rsid w:val="005E2E69"/>
    <w:rsid w:val="005E326A"/>
    <w:rsid w:val="005E38F7"/>
    <w:rsid w:val="005E4D06"/>
    <w:rsid w:val="005E54BE"/>
    <w:rsid w:val="005E5B1A"/>
    <w:rsid w:val="005E5BF4"/>
    <w:rsid w:val="005E5CAC"/>
    <w:rsid w:val="005E6B5D"/>
    <w:rsid w:val="005F160F"/>
    <w:rsid w:val="005F2E01"/>
    <w:rsid w:val="005F365E"/>
    <w:rsid w:val="005F4260"/>
    <w:rsid w:val="005F42B7"/>
    <w:rsid w:val="005F4428"/>
    <w:rsid w:val="005F4543"/>
    <w:rsid w:val="005F4B45"/>
    <w:rsid w:val="005F4C4E"/>
    <w:rsid w:val="005F553E"/>
    <w:rsid w:val="005F60DB"/>
    <w:rsid w:val="005F620B"/>
    <w:rsid w:val="005F63F7"/>
    <w:rsid w:val="005F78BD"/>
    <w:rsid w:val="005F7932"/>
    <w:rsid w:val="0060084C"/>
    <w:rsid w:val="00600B6E"/>
    <w:rsid w:val="00600DC8"/>
    <w:rsid w:val="0060128A"/>
    <w:rsid w:val="006019F4"/>
    <w:rsid w:val="0060292F"/>
    <w:rsid w:val="00603714"/>
    <w:rsid w:val="0060397D"/>
    <w:rsid w:val="00604A83"/>
    <w:rsid w:val="00604B0B"/>
    <w:rsid w:val="00604ECE"/>
    <w:rsid w:val="00605B62"/>
    <w:rsid w:val="006145FE"/>
    <w:rsid w:val="0061554C"/>
    <w:rsid w:val="00617280"/>
    <w:rsid w:val="00621FE8"/>
    <w:rsid w:val="00622455"/>
    <w:rsid w:val="006229A9"/>
    <w:rsid w:val="006237D9"/>
    <w:rsid w:val="00623E62"/>
    <w:rsid w:val="0062408C"/>
    <w:rsid w:val="0062514C"/>
    <w:rsid w:val="006255A7"/>
    <w:rsid w:val="00625E19"/>
    <w:rsid w:val="00625E90"/>
    <w:rsid w:val="006263D3"/>
    <w:rsid w:val="00626B83"/>
    <w:rsid w:val="00626E5F"/>
    <w:rsid w:val="006273B6"/>
    <w:rsid w:val="0063014A"/>
    <w:rsid w:val="006301DE"/>
    <w:rsid w:val="00630AAE"/>
    <w:rsid w:val="00630E6C"/>
    <w:rsid w:val="00630EF8"/>
    <w:rsid w:val="006326B4"/>
    <w:rsid w:val="00634081"/>
    <w:rsid w:val="006344D3"/>
    <w:rsid w:val="0063458A"/>
    <w:rsid w:val="00635702"/>
    <w:rsid w:val="00641447"/>
    <w:rsid w:val="0064191B"/>
    <w:rsid w:val="00641D73"/>
    <w:rsid w:val="00642078"/>
    <w:rsid w:val="006426C4"/>
    <w:rsid w:val="0064282D"/>
    <w:rsid w:val="00642E4E"/>
    <w:rsid w:val="0064324C"/>
    <w:rsid w:val="00644F74"/>
    <w:rsid w:val="00645274"/>
    <w:rsid w:val="00646126"/>
    <w:rsid w:val="00646164"/>
    <w:rsid w:val="00646CFF"/>
    <w:rsid w:val="006477F0"/>
    <w:rsid w:val="00647F92"/>
    <w:rsid w:val="006506F5"/>
    <w:rsid w:val="006508A4"/>
    <w:rsid w:val="00651721"/>
    <w:rsid w:val="00651856"/>
    <w:rsid w:val="00651EC4"/>
    <w:rsid w:val="00652B8A"/>
    <w:rsid w:val="00654536"/>
    <w:rsid w:val="00654CE4"/>
    <w:rsid w:val="00656D81"/>
    <w:rsid w:val="00657BC9"/>
    <w:rsid w:val="00657D4E"/>
    <w:rsid w:val="00660729"/>
    <w:rsid w:val="006614E4"/>
    <w:rsid w:val="00663C8E"/>
    <w:rsid w:val="00664066"/>
    <w:rsid w:val="006657AD"/>
    <w:rsid w:val="00665ED5"/>
    <w:rsid w:val="006678B0"/>
    <w:rsid w:val="00670172"/>
    <w:rsid w:val="00670A93"/>
    <w:rsid w:val="006711AC"/>
    <w:rsid w:val="0067120F"/>
    <w:rsid w:val="00672B59"/>
    <w:rsid w:val="00674A49"/>
    <w:rsid w:val="00675714"/>
    <w:rsid w:val="0067627C"/>
    <w:rsid w:val="00676FBF"/>
    <w:rsid w:val="00677355"/>
    <w:rsid w:val="006773F3"/>
    <w:rsid w:val="0068069F"/>
    <w:rsid w:val="0068112B"/>
    <w:rsid w:val="00681219"/>
    <w:rsid w:val="00681A53"/>
    <w:rsid w:val="00682467"/>
    <w:rsid w:val="00683396"/>
    <w:rsid w:val="00683985"/>
    <w:rsid w:val="00684DF3"/>
    <w:rsid w:val="00684E53"/>
    <w:rsid w:val="0068589E"/>
    <w:rsid w:val="00687740"/>
    <w:rsid w:val="00687B55"/>
    <w:rsid w:val="00687D9F"/>
    <w:rsid w:val="00690302"/>
    <w:rsid w:val="00693E41"/>
    <w:rsid w:val="00693FBA"/>
    <w:rsid w:val="006956B1"/>
    <w:rsid w:val="00695766"/>
    <w:rsid w:val="00695B4A"/>
    <w:rsid w:val="00696142"/>
    <w:rsid w:val="00696207"/>
    <w:rsid w:val="006967A7"/>
    <w:rsid w:val="00697F2A"/>
    <w:rsid w:val="006A0D71"/>
    <w:rsid w:val="006A0F10"/>
    <w:rsid w:val="006A139C"/>
    <w:rsid w:val="006A17A1"/>
    <w:rsid w:val="006A256A"/>
    <w:rsid w:val="006A3819"/>
    <w:rsid w:val="006A5073"/>
    <w:rsid w:val="006A5F0F"/>
    <w:rsid w:val="006A651E"/>
    <w:rsid w:val="006A7B74"/>
    <w:rsid w:val="006B046F"/>
    <w:rsid w:val="006B04AA"/>
    <w:rsid w:val="006B21CB"/>
    <w:rsid w:val="006B260C"/>
    <w:rsid w:val="006B2956"/>
    <w:rsid w:val="006B2F49"/>
    <w:rsid w:val="006B4DE6"/>
    <w:rsid w:val="006B654D"/>
    <w:rsid w:val="006B76F0"/>
    <w:rsid w:val="006B7D63"/>
    <w:rsid w:val="006C0E8A"/>
    <w:rsid w:val="006C1393"/>
    <w:rsid w:val="006C2586"/>
    <w:rsid w:val="006C2F41"/>
    <w:rsid w:val="006C427E"/>
    <w:rsid w:val="006C4899"/>
    <w:rsid w:val="006C4A3F"/>
    <w:rsid w:val="006C5136"/>
    <w:rsid w:val="006C5228"/>
    <w:rsid w:val="006C5869"/>
    <w:rsid w:val="006C6547"/>
    <w:rsid w:val="006C68E3"/>
    <w:rsid w:val="006D04B0"/>
    <w:rsid w:val="006D0E61"/>
    <w:rsid w:val="006D0F72"/>
    <w:rsid w:val="006D227E"/>
    <w:rsid w:val="006D23E0"/>
    <w:rsid w:val="006D363E"/>
    <w:rsid w:val="006D41DA"/>
    <w:rsid w:val="006D4544"/>
    <w:rsid w:val="006D4AD4"/>
    <w:rsid w:val="006D4B2C"/>
    <w:rsid w:val="006D6ECC"/>
    <w:rsid w:val="006E0510"/>
    <w:rsid w:val="006E127F"/>
    <w:rsid w:val="006E2559"/>
    <w:rsid w:val="006E2DD1"/>
    <w:rsid w:val="006E3099"/>
    <w:rsid w:val="006E3BBB"/>
    <w:rsid w:val="006E5656"/>
    <w:rsid w:val="006E6986"/>
    <w:rsid w:val="006E7793"/>
    <w:rsid w:val="006E7A9B"/>
    <w:rsid w:val="006F0CEE"/>
    <w:rsid w:val="006F2186"/>
    <w:rsid w:val="006F231C"/>
    <w:rsid w:val="006F3688"/>
    <w:rsid w:val="006F4035"/>
    <w:rsid w:val="006F4898"/>
    <w:rsid w:val="006F4B0D"/>
    <w:rsid w:val="006F55F3"/>
    <w:rsid w:val="006F68EF"/>
    <w:rsid w:val="006F7BB7"/>
    <w:rsid w:val="007005EF"/>
    <w:rsid w:val="00700A9E"/>
    <w:rsid w:val="00700CCE"/>
    <w:rsid w:val="0070255F"/>
    <w:rsid w:val="007028FF"/>
    <w:rsid w:val="00704EA6"/>
    <w:rsid w:val="00704F25"/>
    <w:rsid w:val="0070658D"/>
    <w:rsid w:val="00706693"/>
    <w:rsid w:val="00706C2A"/>
    <w:rsid w:val="007070D3"/>
    <w:rsid w:val="007072FA"/>
    <w:rsid w:val="00710166"/>
    <w:rsid w:val="00710894"/>
    <w:rsid w:val="007111C0"/>
    <w:rsid w:val="00711265"/>
    <w:rsid w:val="007117EB"/>
    <w:rsid w:val="00713310"/>
    <w:rsid w:val="0071443D"/>
    <w:rsid w:val="00714D0E"/>
    <w:rsid w:val="0071549F"/>
    <w:rsid w:val="00716D3C"/>
    <w:rsid w:val="00717046"/>
    <w:rsid w:val="007175EA"/>
    <w:rsid w:val="00717E10"/>
    <w:rsid w:val="007205AE"/>
    <w:rsid w:val="00720745"/>
    <w:rsid w:val="007209A3"/>
    <w:rsid w:val="00720C2A"/>
    <w:rsid w:val="00721811"/>
    <w:rsid w:val="007218EF"/>
    <w:rsid w:val="0072639B"/>
    <w:rsid w:val="00726DD2"/>
    <w:rsid w:val="00730647"/>
    <w:rsid w:val="0073089E"/>
    <w:rsid w:val="0073298F"/>
    <w:rsid w:val="0073332D"/>
    <w:rsid w:val="0073446C"/>
    <w:rsid w:val="00734C74"/>
    <w:rsid w:val="00734FF8"/>
    <w:rsid w:val="00736B57"/>
    <w:rsid w:val="0074088B"/>
    <w:rsid w:val="007416D5"/>
    <w:rsid w:val="00743AE7"/>
    <w:rsid w:val="00743B1C"/>
    <w:rsid w:val="00745DFF"/>
    <w:rsid w:val="00747108"/>
    <w:rsid w:val="00747274"/>
    <w:rsid w:val="00747421"/>
    <w:rsid w:val="00751144"/>
    <w:rsid w:val="00751655"/>
    <w:rsid w:val="007526FE"/>
    <w:rsid w:val="00753FB2"/>
    <w:rsid w:val="00754FF7"/>
    <w:rsid w:val="007557B6"/>
    <w:rsid w:val="00755A91"/>
    <w:rsid w:val="00755D2E"/>
    <w:rsid w:val="00756E0A"/>
    <w:rsid w:val="0075734F"/>
    <w:rsid w:val="007575DB"/>
    <w:rsid w:val="00761178"/>
    <w:rsid w:val="00761941"/>
    <w:rsid w:val="00761AF2"/>
    <w:rsid w:val="00762034"/>
    <w:rsid w:val="00762EC3"/>
    <w:rsid w:val="007630DD"/>
    <w:rsid w:val="007637AB"/>
    <w:rsid w:val="00765605"/>
    <w:rsid w:val="007659CB"/>
    <w:rsid w:val="00765C02"/>
    <w:rsid w:val="00766259"/>
    <w:rsid w:val="007677E7"/>
    <w:rsid w:val="007706FD"/>
    <w:rsid w:val="007726FD"/>
    <w:rsid w:val="007728F2"/>
    <w:rsid w:val="0077299F"/>
    <w:rsid w:val="00773621"/>
    <w:rsid w:val="00773BF6"/>
    <w:rsid w:val="00773D5B"/>
    <w:rsid w:val="0077458E"/>
    <w:rsid w:val="0077522A"/>
    <w:rsid w:val="00775D97"/>
    <w:rsid w:val="007778C0"/>
    <w:rsid w:val="00777CA8"/>
    <w:rsid w:val="00780867"/>
    <w:rsid w:val="0078135E"/>
    <w:rsid w:val="007813AC"/>
    <w:rsid w:val="0078176B"/>
    <w:rsid w:val="00781CE6"/>
    <w:rsid w:val="007822E3"/>
    <w:rsid w:val="007833CB"/>
    <w:rsid w:val="0078410C"/>
    <w:rsid w:val="00785D88"/>
    <w:rsid w:val="00785F81"/>
    <w:rsid w:val="00787121"/>
    <w:rsid w:val="007914CF"/>
    <w:rsid w:val="00791E21"/>
    <w:rsid w:val="00792200"/>
    <w:rsid w:val="00792738"/>
    <w:rsid w:val="00793A5D"/>
    <w:rsid w:val="007947BD"/>
    <w:rsid w:val="00794ACB"/>
    <w:rsid w:val="007956E3"/>
    <w:rsid w:val="00795DF1"/>
    <w:rsid w:val="00795EF4"/>
    <w:rsid w:val="00796FFF"/>
    <w:rsid w:val="00797061"/>
    <w:rsid w:val="007A08ED"/>
    <w:rsid w:val="007A0ACE"/>
    <w:rsid w:val="007A2015"/>
    <w:rsid w:val="007A224D"/>
    <w:rsid w:val="007A27D6"/>
    <w:rsid w:val="007A3DF0"/>
    <w:rsid w:val="007A4E8E"/>
    <w:rsid w:val="007A65E1"/>
    <w:rsid w:val="007A685B"/>
    <w:rsid w:val="007A705B"/>
    <w:rsid w:val="007A7F72"/>
    <w:rsid w:val="007B028B"/>
    <w:rsid w:val="007B05FC"/>
    <w:rsid w:val="007B0DFF"/>
    <w:rsid w:val="007B0FAA"/>
    <w:rsid w:val="007B168E"/>
    <w:rsid w:val="007B1FDC"/>
    <w:rsid w:val="007B2E24"/>
    <w:rsid w:val="007B4195"/>
    <w:rsid w:val="007B4FC6"/>
    <w:rsid w:val="007B5238"/>
    <w:rsid w:val="007B70EE"/>
    <w:rsid w:val="007B718F"/>
    <w:rsid w:val="007C0A19"/>
    <w:rsid w:val="007C0D9F"/>
    <w:rsid w:val="007C0E5B"/>
    <w:rsid w:val="007C36DB"/>
    <w:rsid w:val="007C4053"/>
    <w:rsid w:val="007C4310"/>
    <w:rsid w:val="007C498E"/>
    <w:rsid w:val="007C547D"/>
    <w:rsid w:val="007C58D6"/>
    <w:rsid w:val="007C5C75"/>
    <w:rsid w:val="007C754D"/>
    <w:rsid w:val="007C7A03"/>
    <w:rsid w:val="007D0150"/>
    <w:rsid w:val="007D0198"/>
    <w:rsid w:val="007D121A"/>
    <w:rsid w:val="007D2076"/>
    <w:rsid w:val="007D21CE"/>
    <w:rsid w:val="007D2409"/>
    <w:rsid w:val="007D26AA"/>
    <w:rsid w:val="007D2E55"/>
    <w:rsid w:val="007D336E"/>
    <w:rsid w:val="007D397D"/>
    <w:rsid w:val="007D3AFE"/>
    <w:rsid w:val="007D4724"/>
    <w:rsid w:val="007D58C1"/>
    <w:rsid w:val="007D5A70"/>
    <w:rsid w:val="007D5CE2"/>
    <w:rsid w:val="007E1DFF"/>
    <w:rsid w:val="007E2BE5"/>
    <w:rsid w:val="007E2E94"/>
    <w:rsid w:val="007E3390"/>
    <w:rsid w:val="007E4A02"/>
    <w:rsid w:val="007E4C31"/>
    <w:rsid w:val="007E536F"/>
    <w:rsid w:val="007E60D7"/>
    <w:rsid w:val="007E6359"/>
    <w:rsid w:val="007E6C5E"/>
    <w:rsid w:val="007E6D7A"/>
    <w:rsid w:val="007F09C7"/>
    <w:rsid w:val="007F1232"/>
    <w:rsid w:val="007F24F4"/>
    <w:rsid w:val="007F29EF"/>
    <w:rsid w:val="007F33D3"/>
    <w:rsid w:val="007F3CB1"/>
    <w:rsid w:val="007F5488"/>
    <w:rsid w:val="00800FC9"/>
    <w:rsid w:val="008016A0"/>
    <w:rsid w:val="008052B6"/>
    <w:rsid w:val="00806B1A"/>
    <w:rsid w:val="00806F3F"/>
    <w:rsid w:val="00810411"/>
    <w:rsid w:val="00811F9B"/>
    <w:rsid w:val="00811FCB"/>
    <w:rsid w:val="0081228A"/>
    <w:rsid w:val="00813762"/>
    <w:rsid w:val="0081378D"/>
    <w:rsid w:val="00813DBC"/>
    <w:rsid w:val="0081414E"/>
    <w:rsid w:val="00814830"/>
    <w:rsid w:val="00814DCD"/>
    <w:rsid w:val="00816ED4"/>
    <w:rsid w:val="00817245"/>
    <w:rsid w:val="00821B46"/>
    <w:rsid w:val="0082249A"/>
    <w:rsid w:val="008227D6"/>
    <w:rsid w:val="00824325"/>
    <w:rsid w:val="00824588"/>
    <w:rsid w:val="008251BF"/>
    <w:rsid w:val="0082602A"/>
    <w:rsid w:val="0082698A"/>
    <w:rsid w:val="00826CB4"/>
    <w:rsid w:val="00826FCC"/>
    <w:rsid w:val="00827A17"/>
    <w:rsid w:val="00827CF7"/>
    <w:rsid w:val="00830418"/>
    <w:rsid w:val="008314DA"/>
    <w:rsid w:val="00831709"/>
    <w:rsid w:val="00831C21"/>
    <w:rsid w:val="00831E52"/>
    <w:rsid w:val="00831E57"/>
    <w:rsid w:val="00832975"/>
    <w:rsid w:val="008334A0"/>
    <w:rsid w:val="00833BB2"/>
    <w:rsid w:val="00833C58"/>
    <w:rsid w:val="00834862"/>
    <w:rsid w:val="008349D1"/>
    <w:rsid w:val="00836893"/>
    <w:rsid w:val="00837CE8"/>
    <w:rsid w:val="00841EFD"/>
    <w:rsid w:val="008420A9"/>
    <w:rsid w:val="008421DE"/>
    <w:rsid w:val="0084290D"/>
    <w:rsid w:val="00843CA9"/>
    <w:rsid w:val="00843D37"/>
    <w:rsid w:val="0084450A"/>
    <w:rsid w:val="00845BF9"/>
    <w:rsid w:val="0084650A"/>
    <w:rsid w:val="00847ABC"/>
    <w:rsid w:val="008502D7"/>
    <w:rsid w:val="00850E71"/>
    <w:rsid w:val="00851F99"/>
    <w:rsid w:val="00852074"/>
    <w:rsid w:val="00852B6C"/>
    <w:rsid w:val="00853F5A"/>
    <w:rsid w:val="008564E0"/>
    <w:rsid w:val="0085719E"/>
    <w:rsid w:val="00860EFA"/>
    <w:rsid w:val="00861745"/>
    <w:rsid w:val="00862BC8"/>
    <w:rsid w:val="00864104"/>
    <w:rsid w:val="00864153"/>
    <w:rsid w:val="00864F50"/>
    <w:rsid w:val="00865C88"/>
    <w:rsid w:val="0086746B"/>
    <w:rsid w:val="008703AE"/>
    <w:rsid w:val="00871159"/>
    <w:rsid w:val="008712CC"/>
    <w:rsid w:val="008717A0"/>
    <w:rsid w:val="00872965"/>
    <w:rsid w:val="00872A6B"/>
    <w:rsid w:val="008735C7"/>
    <w:rsid w:val="00873B59"/>
    <w:rsid w:val="00873EAA"/>
    <w:rsid w:val="00875493"/>
    <w:rsid w:val="0087591D"/>
    <w:rsid w:val="00875C2D"/>
    <w:rsid w:val="008768CA"/>
    <w:rsid w:val="00876A3C"/>
    <w:rsid w:val="008774C2"/>
    <w:rsid w:val="008803CD"/>
    <w:rsid w:val="00880B17"/>
    <w:rsid w:val="008819BE"/>
    <w:rsid w:val="00881D38"/>
    <w:rsid w:val="00883612"/>
    <w:rsid w:val="00886B3E"/>
    <w:rsid w:val="008873DE"/>
    <w:rsid w:val="00887648"/>
    <w:rsid w:val="0089063C"/>
    <w:rsid w:val="0089201E"/>
    <w:rsid w:val="00892CCE"/>
    <w:rsid w:val="008940A1"/>
    <w:rsid w:val="00895A35"/>
    <w:rsid w:val="00896E7D"/>
    <w:rsid w:val="008A2045"/>
    <w:rsid w:val="008A7050"/>
    <w:rsid w:val="008A7332"/>
    <w:rsid w:val="008A79B9"/>
    <w:rsid w:val="008A79FB"/>
    <w:rsid w:val="008B0E9A"/>
    <w:rsid w:val="008B173C"/>
    <w:rsid w:val="008B1AF1"/>
    <w:rsid w:val="008B42A4"/>
    <w:rsid w:val="008B46D3"/>
    <w:rsid w:val="008B4D9E"/>
    <w:rsid w:val="008B520B"/>
    <w:rsid w:val="008B5D01"/>
    <w:rsid w:val="008B6688"/>
    <w:rsid w:val="008C006C"/>
    <w:rsid w:val="008C0971"/>
    <w:rsid w:val="008C0C21"/>
    <w:rsid w:val="008C20C1"/>
    <w:rsid w:val="008C273B"/>
    <w:rsid w:val="008C2D5C"/>
    <w:rsid w:val="008C4862"/>
    <w:rsid w:val="008C4FA9"/>
    <w:rsid w:val="008C6321"/>
    <w:rsid w:val="008C65B0"/>
    <w:rsid w:val="008C65B1"/>
    <w:rsid w:val="008C662D"/>
    <w:rsid w:val="008C70E5"/>
    <w:rsid w:val="008C75E8"/>
    <w:rsid w:val="008C7951"/>
    <w:rsid w:val="008D0372"/>
    <w:rsid w:val="008D1022"/>
    <w:rsid w:val="008D13B6"/>
    <w:rsid w:val="008D2DC2"/>
    <w:rsid w:val="008E0EA3"/>
    <w:rsid w:val="008E1F37"/>
    <w:rsid w:val="008E4513"/>
    <w:rsid w:val="008E6985"/>
    <w:rsid w:val="008E7790"/>
    <w:rsid w:val="008F007A"/>
    <w:rsid w:val="008F1C75"/>
    <w:rsid w:val="008F20BF"/>
    <w:rsid w:val="008F28C9"/>
    <w:rsid w:val="008F349E"/>
    <w:rsid w:val="008F5BA0"/>
    <w:rsid w:val="008F5D20"/>
    <w:rsid w:val="008F73DF"/>
    <w:rsid w:val="008F79EA"/>
    <w:rsid w:val="0090118A"/>
    <w:rsid w:val="00901B4D"/>
    <w:rsid w:val="009038E1"/>
    <w:rsid w:val="00903985"/>
    <w:rsid w:val="00904150"/>
    <w:rsid w:val="00905147"/>
    <w:rsid w:val="00905448"/>
    <w:rsid w:val="009070F3"/>
    <w:rsid w:val="009103E6"/>
    <w:rsid w:val="00910427"/>
    <w:rsid w:val="00911CD3"/>
    <w:rsid w:val="00911DDB"/>
    <w:rsid w:val="00912A4D"/>
    <w:rsid w:val="00913413"/>
    <w:rsid w:val="00913666"/>
    <w:rsid w:val="00914E82"/>
    <w:rsid w:val="0091516E"/>
    <w:rsid w:val="00915D81"/>
    <w:rsid w:val="00916C48"/>
    <w:rsid w:val="00916F0A"/>
    <w:rsid w:val="00917360"/>
    <w:rsid w:val="00920113"/>
    <w:rsid w:val="00924031"/>
    <w:rsid w:val="00924038"/>
    <w:rsid w:val="00924E25"/>
    <w:rsid w:val="00926113"/>
    <w:rsid w:val="00926A96"/>
    <w:rsid w:val="00926E5E"/>
    <w:rsid w:val="009272FE"/>
    <w:rsid w:val="00931FCC"/>
    <w:rsid w:val="00932E97"/>
    <w:rsid w:val="0093317A"/>
    <w:rsid w:val="009333C1"/>
    <w:rsid w:val="0093357D"/>
    <w:rsid w:val="00933F5C"/>
    <w:rsid w:val="00934E76"/>
    <w:rsid w:val="0093659B"/>
    <w:rsid w:val="0093765A"/>
    <w:rsid w:val="00937E00"/>
    <w:rsid w:val="0094037C"/>
    <w:rsid w:val="009409F9"/>
    <w:rsid w:val="0094195B"/>
    <w:rsid w:val="00943BA1"/>
    <w:rsid w:val="00944544"/>
    <w:rsid w:val="00944BAC"/>
    <w:rsid w:val="00945352"/>
    <w:rsid w:val="00946159"/>
    <w:rsid w:val="009462C6"/>
    <w:rsid w:val="00947369"/>
    <w:rsid w:val="0095042F"/>
    <w:rsid w:val="00950438"/>
    <w:rsid w:val="00950479"/>
    <w:rsid w:val="009506C5"/>
    <w:rsid w:val="009508C9"/>
    <w:rsid w:val="00952CA9"/>
    <w:rsid w:val="00953427"/>
    <w:rsid w:val="0095398C"/>
    <w:rsid w:val="00953B33"/>
    <w:rsid w:val="00953E5E"/>
    <w:rsid w:val="00954961"/>
    <w:rsid w:val="00954AAD"/>
    <w:rsid w:val="00954F3C"/>
    <w:rsid w:val="00955B02"/>
    <w:rsid w:val="00956247"/>
    <w:rsid w:val="00957495"/>
    <w:rsid w:val="0095793B"/>
    <w:rsid w:val="00960EFF"/>
    <w:rsid w:val="00962F31"/>
    <w:rsid w:val="00963072"/>
    <w:rsid w:val="0096389A"/>
    <w:rsid w:val="00963B8A"/>
    <w:rsid w:val="00963BB1"/>
    <w:rsid w:val="009644B9"/>
    <w:rsid w:val="009651EC"/>
    <w:rsid w:val="009657FB"/>
    <w:rsid w:val="00965C2A"/>
    <w:rsid w:val="009660E0"/>
    <w:rsid w:val="00966DD2"/>
    <w:rsid w:val="00967A80"/>
    <w:rsid w:val="00967BF0"/>
    <w:rsid w:val="00970DDF"/>
    <w:rsid w:val="009728C8"/>
    <w:rsid w:val="00972A87"/>
    <w:rsid w:val="00974090"/>
    <w:rsid w:val="00975B70"/>
    <w:rsid w:val="0097610F"/>
    <w:rsid w:val="0097633D"/>
    <w:rsid w:val="00977CDE"/>
    <w:rsid w:val="00980B6A"/>
    <w:rsid w:val="00981B71"/>
    <w:rsid w:val="00981D37"/>
    <w:rsid w:val="00982216"/>
    <w:rsid w:val="0098428E"/>
    <w:rsid w:val="009855ED"/>
    <w:rsid w:val="00985A15"/>
    <w:rsid w:val="00985D55"/>
    <w:rsid w:val="00986518"/>
    <w:rsid w:val="00986A71"/>
    <w:rsid w:val="00986FA5"/>
    <w:rsid w:val="00990391"/>
    <w:rsid w:val="00990857"/>
    <w:rsid w:val="00990890"/>
    <w:rsid w:val="00990CD0"/>
    <w:rsid w:val="0099171D"/>
    <w:rsid w:val="00991F6A"/>
    <w:rsid w:val="00992405"/>
    <w:rsid w:val="00993B89"/>
    <w:rsid w:val="00993C28"/>
    <w:rsid w:val="00993D65"/>
    <w:rsid w:val="00994523"/>
    <w:rsid w:val="00994ED6"/>
    <w:rsid w:val="00995145"/>
    <w:rsid w:val="00995C20"/>
    <w:rsid w:val="009965D6"/>
    <w:rsid w:val="009976E6"/>
    <w:rsid w:val="009A1D56"/>
    <w:rsid w:val="009A26C8"/>
    <w:rsid w:val="009A307D"/>
    <w:rsid w:val="009A344C"/>
    <w:rsid w:val="009A425F"/>
    <w:rsid w:val="009A49AE"/>
    <w:rsid w:val="009A4D3F"/>
    <w:rsid w:val="009A52D3"/>
    <w:rsid w:val="009A67C2"/>
    <w:rsid w:val="009A7056"/>
    <w:rsid w:val="009A7079"/>
    <w:rsid w:val="009A7DA1"/>
    <w:rsid w:val="009B0EA3"/>
    <w:rsid w:val="009B1720"/>
    <w:rsid w:val="009B240C"/>
    <w:rsid w:val="009B287F"/>
    <w:rsid w:val="009B2BF2"/>
    <w:rsid w:val="009B2CE6"/>
    <w:rsid w:val="009B3306"/>
    <w:rsid w:val="009B4764"/>
    <w:rsid w:val="009C0372"/>
    <w:rsid w:val="009C157C"/>
    <w:rsid w:val="009C1DF7"/>
    <w:rsid w:val="009C330B"/>
    <w:rsid w:val="009C3D7B"/>
    <w:rsid w:val="009C4ABF"/>
    <w:rsid w:val="009C5A6C"/>
    <w:rsid w:val="009C6239"/>
    <w:rsid w:val="009C72C9"/>
    <w:rsid w:val="009C779D"/>
    <w:rsid w:val="009D03CB"/>
    <w:rsid w:val="009D1820"/>
    <w:rsid w:val="009D1BEB"/>
    <w:rsid w:val="009D2D18"/>
    <w:rsid w:val="009D2E3D"/>
    <w:rsid w:val="009D3D8D"/>
    <w:rsid w:val="009D455D"/>
    <w:rsid w:val="009D4F3B"/>
    <w:rsid w:val="009D5C8B"/>
    <w:rsid w:val="009D69B2"/>
    <w:rsid w:val="009D72C3"/>
    <w:rsid w:val="009D7513"/>
    <w:rsid w:val="009D76DA"/>
    <w:rsid w:val="009E0562"/>
    <w:rsid w:val="009E276A"/>
    <w:rsid w:val="009E289B"/>
    <w:rsid w:val="009E2964"/>
    <w:rsid w:val="009E2D79"/>
    <w:rsid w:val="009E3E88"/>
    <w:rsid w:val="009E4BA6"/>
    <w:rsid w:val="009E4C92"/>
    <w:rsid w:val="009E604B"/>
    <w:rsid w:val="009E7679"/>
    <w:rsid w:val="009F07D1"/>
    <w:rsid w:val="009F0D3A"/>
    <w:rsid w:val="009F1464"/>
    <w:rsid w:val="009F1616"/>
    <w:rsid w:val="009F1C2D"/>
    <w:rsid w:val="009F2313"/>
    <w:rsid w:val="009F5909"/>
    <w:rsid w:val="009F6AD7"/>
    <w:rsid w:val="009F7483"/>
    <w:rsid w:val="009F7DD1"/>
    <w:rsid w:val="00A0056D"/>
    <w:rsid w:val="00A00812"/>
    <w:rsid w:val="00A00A6E"/>
    <w:rsid w:val="00A016E4"/>
    <w:rsid w:val="00A0359B"/>
    <w:rsid w:val="00A0447D"/>
    <w:rsid w:val="00A04F44"/>
    <w:rsid w:val="00A059DF"/>
    <w:rsid w:val="00A0698A"/>
    <w:rsid w:val="00A075C2"/>
    <w:rsid w:val="00A0798E"/>
    <w:rsid w:val="00A1058E"/>
    <w:rsid w:val="00A12B58"/>
    <w:rsid w:val="00A135EF"/>
    <w:rsid w:val="00A13DDA"/>
    <w:rsid w:val="00A14564"/>
    <w:rsid w:val="00A153B6"/>
    <w:rsid w:val="00A153E8"/>
    <w:rsid w:val="00A159BF"/>
    <w:rsid w:val="00A16B63"/>
    <w:rsid w:val="00A1709C"/>
    <w:rsid w:val="00A2067D"/>
    <w:rsid w:val="00A20891"/>
    <w:rsid w:val="00A2164E"/>
    <w:rsid w:val="00A21B66"/>
    <w:rsid w:val="00A2294C"/>
    <w:rsid w:val="00A2745C"/>
    <w:rsid w:val="00A2766C"/>
    <w:rsid w:val="00A311E0"/>
    <w:rsid w:val="00A31241"/>
    <w:rsid w:val="00A31443"/>
    <w:rsid w:val="00A31EEE"/>
    <w:rsid w:val="00A32778"/>
    <w:rsid w:val="00A32A30"/>
    <w:rsid w:val="00A32DC5"/>
    <w:rsid w:val="00A33BEC"/>
    <w:rsid w:val="00A343BA"/>
    <w:rsid w:val="00A3482E"/>
    <w:rsid w:val="00A34B4B"/>
    <w:rsid w:val="00A36126"/>
    <w:rsid w:val="00A36923"/>
    <w:rsid w:val="00A36DE6"/>
    <w:rsid w:val="00A4103C"/>
    <w:rsid w:val="00A41E5A"/>
    <w:rsid w:val="00A41FEE"/>
    <w:rsid w:val="00A4221A"/>
    <w:rsid w:val="00A4222B"/>
    <w:rsid w:val="00A43415"/>
    <w:rsid w:val="00A44D49"/>
    <w:rsid w:val="00A45923"/>
    <w:rsid w:val="00A46D58"/>
    <w:rsid w:val="00A47FA3"/>
    <w:rsid w:val="00A50344"/>
    <w:rsid w:val="00A518ED"/>
    <w:rsid w:val="00A5358E"/>
    <w:rsid w:val="00A539C2"/>
    <w:rsid w:val="00A601A5"/>
    <w:rsid w:val="00A60A17"/>
    <w:rsid w:val="00A60EC2"/>
    <w:rsid w:val="00A62063"/>
    <w:rsid w:val="00A62729"/>
    <w:rsid w:val="00A62A67"/>
    <w:rsid w:val="00A62EBC"/>
    <w:rsid w:val="00A71B80"/>
    <w:rsid w:val="00A71EFC"/>
    <w:rsid w:val="00A73D4E"/>
    <w:rsid w:val="00A7413A"/>
    <w:rsid w:val="00A75BCF"/>
    <w:rsid w:val="00A75CFA"/>
    <w:rsid w:val="00A7680C"/>
    <w:rsid w:val="00A76D50"/>
    <w:rsid w:val="00A77CDA"/>
    <w:rsid w:val="00A82900"/>
    <w:rsid w:val="00A82BE0"/>
    <w:rsid w:val="00A839CF"/>
    <w:rsid w:val="00A8452D"/>
    <w:rsid w:val="00A85888"/>
    <w:rsid w:val="00A85E5F"/>
    <w:rsid w:val="00A86A4D"/>
    <w:rsid w:val="00A86F12"/>
    <w:rsid w:val="00A8725A"/>
    <w:rsid w:val="00A90016"/>
    <w:rsid w:val="00A90713"/>
    <w:rsid w:val="00A90924"/>
    <w:rsid w:val="00A91B5E"/>
    <w:rsid w:val="00A92703"/>
    <w:rsid w:val="00A92C21"/>
    <w:rsid w:val="00A92DAE"/>
    <w:rsid w:val="00A92DFE"/>
    <w:rsid w:val="00A9510D"/>
    <w:rsid w:val="00A95A4F"/>
    <w:rsid w:val="00A963D5"/>
    <w:rsid w:val="00A967B4"/>
    <w:rsid w:val="00A97B20"/>
    <w:rsid w:val="00AA0BC6"/>
    <w:rsid w:val="00AA2E03"/>
    <w:rsid w:val="00AA7209"/>
    <w:rsid w:val="00AA72BC"/>
    <w:rsid w:val="00AA7469"/>
    <w:rsid w:val="00AA7DE6"/>
    <w:rsid w:val="00AB2AA7"/>
    <w:rsid w:val="00AB55E0"/>
    <w:rsid w:val="00AB699C"/>
    <w:rsid w:val="00AB7E2D"/>
    <w:rsid w:val="00AC2477"/>
    <w:rsid w:val="00AC36DF"/>
    <w:rsid w:val="00AC3A83"/>
    <w:rsid w:val="00AC4B05"/>
    <w:rsid w:val="00AC4DCB"/>
    <w:rsid w:val="00AC7894"/>
    <w:rsid w:val="00AC7D3B"/>
    <w:rsid w:val="00AD06AF"/>
    <w:rsid w:val="00AD0A1B"/>
    <w:rsid w:val="00AD30EB"/>
    <w:rsid w:val="00AD3818"/>
    <w:rsid w:val="00AD39E3"/>
    <w:rsid w:val="00AD618E"/>
    <w:rsid w:val="00AD794C"/>
    <w:rsid w:val="00AE024A"/>
    <w:rsid w:val="00AE0DB4"/>
    <w:rsid w:val="00AE115D"/>
    <w:rsid w:val="00AE164A"/>
    <w:rsid w:val="00AE192F"/>
    <w:rsid w:val="00AE3B8F"/>
    <w:rsid w:val="00AE79A3"/>
    <w:rsid w:val="00AF0074"/>
    <w:rsid w:val="00AF080C"/>
    <w:rsid w:val="00AF1794"/>
    <w:rsid w:val="00AF19C5"/>
    <w:rsid w:val="00AF2459"/>
    <w:rsid w:val="00AF2981"/>
    <w:rsid w:val="00AF2A1D"/>
    <w:rsid w:val="00AF2EA5"/>
    <w:rsid w:val="00AF3B0E"/>
    <w:rsid w:val="00AF5A1E"/>
    <w:rsid w:val="00AF708F"/>
    <w:rsid w:val="00AF7596"/>
    <w:rsid w:val="00AF7A2D"/>
    <w:rsid w:val="00B007A4"/>
    <w:rsid w:val="00B00BED"/>
    <w:rsid w:val="00B00C34"/>
    <w:rsid w:val="00B00C67"/>
    <w:rsid w:val="00B00E14"/>
    <w:rsid w:val="00B0185A"/>
    <w:rsid w:val="00B01AC1"/>
    <w:rsid w:val="00B01B13"/>
    <w:rsid w:val="00B01B81"/>
    <w:rsid w:val="00B02BB3"/>
    <w:rsid w:val="00B035A4"/>
    <w:rsid w:val="00B03B0A"/>
    <w:rsid w:val="00B03D33"/>
    <w:rsid w:val="00B050CE"/>
    <w:rsid w:val="00B05299"/>
    <w:rsid w:val="00B05448"/>
    <w:rsid w:val="00B059F9"/>
    <w:rsid w:val="00B06529"/>
    <w:rsid w:val="00B06793"/>
    <w:rsid w:val="00B07EF8"/>
    <w:rsid w:val="00B1007B"/>
    <w:rsid w:val="00B105A7"/>
    <w:rsid w:val="00B119D7"/>
    <w:rsid w:val="00B122CB"/>
    <w:rsid w:val="00B12DD2"/>
    <w:rsid w:val="00B12EEA"/>
    <w:rsid w:val="00B13050"/>
    <w:rsid w:val="00B13166"/>
    <w:rsid w:val="00B141C3"/>
    <w:rsid w:val="00B1566A"/>
    <w:rsid w:val="00B158D9"/>
    <w:rsid w:val="00B20ACF"/>
    <w:rsid w:val="00B21128"/>
    <w:rsid w:val="00B21995"/>
    <w:rsid w:val="00B220F6"/>
    <w:rsid w:val="00B228E3"/>
    <w:rsid w:val="00B2317B"/>
    <w:rsid w:val="00B2368E"/>
    <w:rsid w:val="00B24F54"/>
    <w:rsid w:val="00B25D19"/>
    <w:rsid w:val="00B26213"/>
    <w:rsid w:val="00B26DA3"/>
    <w:rsid w:val="00B272B8"/>
    <w:rsid w:val="00B300EC"/>
    <w:rsid w:val="00B306B0"/>
    <w:rsid w:val="00B307C4"/>
    <w:rsid w:val="00B30F03"/>
    <w:rsid w:val="00B320D0"/>
    <w:rsid w:val="00B32E00"/>
    <w:rsid w:val="00B33B45"/>
    <w:rsid w:val="00B33E59"/>
    <w:rsid w:val="00B347F7"/>
    <w:rsid w:val="00B34D1F"/>
    <w:rsid w:val="00B34D4E"/>
    <w:rsid w:val="00B34DCD"/>
    <w:rsid w:val="00B356EE"/>
    <w:rsid w:val="00B36BD9"/>
    <w:rsid w:val="00B40DE2"/>
    <w:rsid w:val="00B413FC"/>
    <w:rsid w:val="00B42902"/>
    <w:rsid w:val="00B42C5C"/>
    <w:rsid w:val="00B43214"/>
    <w:rsid w:val="00B45389"/>
    <w:rsid w:val="00B46586"/>
    <w:rsid w:val="00B46F73"/>
    <w:rsid w:val="00B474FA"/>
    <w:rsid w:val="00B47A8D"/>
    <w:rsid w:val="00B47D5B"/>
    <w:rsid w:val="00B50640"/>
    <w:rsid w:val="00B508CE"/>
    <w:rsid w:val="00B51064"/>
    <w:rsid w:val="00B51B01"/>
    <w:rsid w:val="00B52502"/>
    <w:rsid w:val="00B52689"/>
    <w:rsid w:val="00B5289F"/>
    <w:rsid w:val="00B5298A"/>
    <w:rsid w:val="00B52AEA"/>
    <w:rsid w:val="00B52BB7"/>
    <w:rsid w:val="00B52E08"/>
    <w:rsid w:val="00B538DC"/>
    <w:rsid w:val="00B5429A"/>
    <w:rsid w:val="00B54C71"/>
    <w:rsid w:val="00B55F8E"/>
    <w:rsid w:val="00B56EBA"/>
    <w:rsid w:val="00B57313"/>
    <w:rsid w:val="00B573BA"/>
    <w:rsid w:val="00B6049F"/>
    <w:rsid w:val="00B60A30"/>
    <w:rsid w:val="00B61F0F"/>
    <w:rsid w:val="00B62475"/>
    <w:rsid w:val="00B64526"/>
    <w:rsid w:val="00B64AB4"/>
    <w:rsid w:val="00B6661A"/>
    <w:rsid w:val="00B66D7A"/>
    <w:rsid w:val="00B6712A"/>
    <w:rsid w:val="00B67244"/>
    <w:rsid w:val="00B67E5E"/>
    <w:rsid w:val="00B7027F"/>
    <w:rsid w:val="00B70462"/>
    <w:rsid w:val="00B708EA"/>
    <w:rsid w:val="00B70CED"/>
    <w:rsid w:val="00B70E7C"/>
    <w:rsid w:val="00B719B7"/>
    <w:rsid w:val="00B7373D"/>
    <w:rsid w:val="00B749B7"/>
    <w:rsid w:val="00B74ADF"/>
    <w:rsid w:val="00B76296"/>
    <w:rsid w:val="00B7676E"/>
    <w:rsid w:val="00B800B7"/>
    <w:rsid w:val="00B8067B"/>
    <w:rsid w:val="00B80FF8"/>
    <w:rsid w:val="00B81638"/>
    <w:rsid w:val="00B8222F"/>
    <w:rsid w:val="00B82E3D"/>
    <w:rsid w:val="00B82EA2"/>
    <w:rsid w:val="00B834F9"/>
    <w:rsid w:val="00B83C1F"/>
    <w:rsid w:val="00B84582"/>
    <w:rsid w:val="00B84A69"/>
    <w:rsid w:val="00B87305"/>
    <w:rsid w:val="00B8781B"/>
    <w:rsid w:val="00B907AE"/>
    <w:rsid w:val="00B908F1"/>
    <w:rsid w:val="00B90BAE"/>
    <w:rsid w:val="00B90C80"/>
    <w:rsid w:val="00B90ECB"/>
    <w:rsid w:val="00B92D83"/>
    <w:rsid w:val="00B93AD7"/>
    <w:rsid w:val="00B93FBB"/>
    <w:rsid w:val="00B94446"/>
    <w:rsid w:val="00B968D7"/>
    <w:rsid w:val="00B97891"/>
    <w:rsid w:val="00BA0023"/>
    <w:rsid w:val="00BA17F6"/>
    <w:rsid w:val="00BA18F5"/>
    <w:rsid w:val="00BA1D8D"/>
    <w:rsid w:val="00BA27CC"/>
    <w:rsid w:val="00BA4C56"/>
    <w:rsid w:val="00BA4EC8"/>
    <w:rsid w:val="00BA60FD"/>
    <w:rsid w:val="00BA7C28"/>
    <w:rsid w:val="00BB0C80"/>
    <w:rsid w:val="00BB1F52"/>
    <w:rsid w:val="00BB2279"/>
    <w:rsid w:val="00BB2C89"/>
    <w:rsid w:val="00BB31B5"/>
    <w:rsid w:val="00BB612F"/>
    <w:rsid w:val="00BB714C"/>
    <w:rsid w:val="00BB7C92"/>
    <w:rsid w:val="00BC15BD"/>
    <w:rsid w:val="00BC1B6F"/>
    <w:rsid w:val="00BC1D82"/>
    <w:rsid w:val="00BC2A52"/>
    <w:rsid w:val="00BC3927"/>
    <w:rsid w:val="00BC5D91"/>
    <w:rsid w:val="00BC5FBB"/>
    <w:rsid w:val="00BC6A70"/>
    <w:rsid w:val="00BC6A7A"/>
    <w:rsid w:val="00BC6DFF"/>
    <w:rsid w:val="00BC6EFD"/>
    <w:rsid w:val="00BC6F1E"/>
    <w:rsid w:val="00BC7ADD"/>
    <w:rsid w:val="00BC7D81"/>
    <w:rsid w:val="00BD175B"/>
    <w:rsid w:val="00BD1D5C"/>
    <w:rsid w:val="00BD234A"/>
    <w:rsid w:val="00BD2D9F"/>
    <w:rsid w:val="00BD3333"/>
    <w:rsid w:val="00BD39D9"/>
    <w:rsid w:val="00BD3E7C"/>
    <w:rsid w:val="00BD4844"/>
    <w:rsid w:val="00BD4E4E"/>
    <w:rsid w:val="00BD6D4E"/>
    <w:rsid w:val="00BD6E3D"/>
    <w:rsid w:val="00BD7733"/>
    <w:rsid w:val="00BD7E8D"/>
    <w:rsid w:val="00BD7FF0"/>
    <w:rsid w:val="00BE2AF6"/>
    <w:rsid w:val="00BE4B38"/>
    <w:rsid w:val="00BE550D"/>
    <w:rsid w:val="00BE5535"/>
    <w:rsid w:val="00BE6A33"/>
    <w:rsid w:val="00BE7FE5"/>
    <w:rsid w:val="00BF006F"/>
    <w:rsid w:val="00BF0F37"/>
    <w:rsid w:val="00BF14FF"/>
    <w:rsid w:val="00BF179D"/>
    <w:rsid w:val="00BF28F8"/>
    <w:rsid w:val="00BF28FA"/>
    <w:rsid w:val="00BF41F3"/>
    <w:rsid w:val="00BF642C"/>
    <w:rsid w:val="00BF6638"/>
    <w:rsid w:val="00BF69D5"/>
    <w:rsid w:val="00BF7E1C"/>
    <w:rsid w:val="00C039A4"/>
    <w:rsid w:val="00C03F0B"/>
    <w:rsid w:val="00C04310"/>
    <w:rsid w:val="00C04404"/>
    <w:rsid w:val="00C0601F"/>
    <w:rsid w:val="00C06466"/>
    <w:rsid w:val="00C065F1"/>
    <w:rsid w:val="00C06AF4"/>
    <w:rsid w:val="00C07229"/>
    <w:rsid w:val="00C07513"/>
    <w:rsid w:val="00C1094E"/>
    <w:rsid w:val="00C10C20"/>
    <w:rsid w:val="00C167AA"/>
    <w:rsid w:val="00C17613"/>
    <w:rsid w:val="00C2038A"/>
    <w:rsid w:val="00C20C0A"/>
    <w:rsid w:val="00C2186B"/>
    <w:rsid w:val="00C22E5A"/>
    <w:rsid w:val="00C23002"/>
    <w:rsid w:val="00C23403"/>
    <w:rsid w:val="00C234A6"/>
    <w:rsid w:val="00C23E00"/>
    <w:rsid w:val="00C24465"/>
    <w:rsid w:val="00C25A34"/>
    <w:rsid w:val="00C25FEC"/>
    <w:rsid w:val="00C26C45"/>
    <w:rsid w:val="00C2745E"/>
    <w:rsid w:val="00C277F7"/>
    <w:rsid w:val="00C310A9"/>
    <w:rsid w:val="00C31C7E"/>
    <w:rsid w:val="00C3213D"/>
    <w:rsid w:val="00C3281A"/>
    <w:rsid w:val="00C334A4"/>
    <w:rsid w:val="00C34474"/>
    <w:rsid w:val="00C35085"/>
    <w:rsid w:val="00C3723E"/>
    <w:rsid w:val="00C3764F"/>
    <w:rsid w:val="00C400A5"/>
    <w:rsid w:val="00C40376"/>
    <w:rsid w:val="00C41847"/>
    <w:rsid w:val="00C42783"/>
    <w:rsid w:val="00C42E10"/>
    <w:rsid w:val="00C447AF"/>
    <w:rsid w:val="00C44C4C"/>
    <w:rsid w:val="00C44E9E"/>
    <w:rsid w:val="00C4572B"/>
    <w:rsid w:val="00C45D5B"/>
    <w:rsid w:val="00C46B21"/>
    <w:rsid w:val="00C46C6D"/>
    <w:rsid w:val="00C46D40"/>
    <w:rsid w:val="00C50C58"/>
    <w:rsid w:val="00C5109D"/>
    <w:rsid w:val="00C51511"/>
    <w:rsid w:val="00C51966"/>
    <w:rsid w:val="00C526E6"/>
    <w:rsid w:val="00C54C01"/>
    <w:rsid w:val="00C54F85"/>
    <w:rsid w:val="00C55A32"/>
    <w:rsid w:val="00C56CA9"/>
    <w:rsid w:val="00C579AA"/>
    <w:rsid w:val="00C57E3B"/>
    <w:rsid w:val="00C608C8"/>
    <w:rsid w:val="00C60CA3"/>
    <w:rsid w:val="00C624E0"/>
    <w:rsid w:val="00C644C2"/>
    <w:rsid w:val="00C64977"/>
    <w:rsid w:val="00C66E2D"/>
    <w:rsid w:val="00C6704E"/>
    <w:rsid w:val="00C705EC"/>
    <w:rsid w:val="00C706BF"/>
    <w:rsid w:val="00C707F0"/>
    <w:rsid w:val="00C7229A"/>
    <w:rsid w:val="00C72338"/>
    <w:rsid w:val="00C72505"/>
    <w:rsid w:val="00C72796"/>
    <w:rsid w:val="00C72C91"/>
    <w:rsid w:val="00C732AA"/>
    <w:rsid w:val="00C7348F"/>
    <w:rsid w:val="00C7419B"/>
    <w:rsid w:val="00C742D5"/>
    <w:rsid w:val="00C74A12"/>
    <w:rsid w:val="00C75679"/>
    <w:rsid w:val="00C77212"/>
    <w:rsid w:val="00C77CB0"/>
    <w:rsid w:val="00C80DF5"/>
    <w:rsid w:val="00C8136D"/>
    <w:rsid w:val="00C82086"/>
    <w:rsid w:val="00C823D4"/>
    <w:rsid w:val="00C826C2"/>
    <w:rsid w:val="00C82F4B"/>
    <w:rsid w:val="00C832F5"/>
    <w:rsid w:val="00C84C42"/>
    <w:rsid w:val="00C8710C"/>
    <w:rsid w:val="00C90381"/>
    <w:rsid w:val="00C91473"/>
    <w:rsid w:val="00C92451"/>
    <w:rsid w:val="00C94C34"/>
    <w:rsid w:val="00C95BE0"/>
    <w:rsid w:val="00C972F1"/>
    <w:rsid w:val="00CA061B"/>
    <w:rsid w:val="00CA0A15"/>
    <w:rsid w:val="00CA1917"/>
    <w:rsid w:val="00CA22F8"/>
    <w:rsid w:val="00CA2ACA"/>
    <w:rsid w:val="00CA2F7D"/>
    <w:rsid w:val="00CA3BF1"/>
    <w:rsid w:val="00CA411E"/>
    <w:rsid w:val="00CA43BA"/>
    <w:rsid w:val="00CA609F"/>
    <w:rsid w:val="00CA6A24"/>
    <w:rsid w:val="00CA7AD6"/>
    <w:rsid w:val="00CB1657"/>
    <w:rsid w:val="00CB1A47"/>
    <w:rsid w:val="00CB1B28"/>
    <w:rsid w:val="00CB2347"/>
    <w:rsid w:val="00CB278C"/>
    <w:rsid w:val="00CB28EF"/>
    <w:rsid w:val="00CB35DC"/>
    <w:rsid w:val="00CB43B2"/>
    <w:rsid w:val="00CB5AC7"/>
    <w:rsid w:val="00CB6C94"/>
    <w:rsid w:val="00CB6CD3"/>
    <w:rsid w:val="00CC0763"/>
    <w:rsid w:val="00CC0CA3"/>
    <w:rsid w:val="00CC1F37"/>
    <w:rsid w:val="00CC2605"/>
    <w:rsid w:val="00CC311A"/>
    <w:rsid w:val="00CC4382"/>
    <w:rsid w:val="00CC4B8E"/>
    <w:rsid w:val="00CC525F"/>
    <w:rsid w:val="00CC622C"/>
    <w:rsid w:val="00CC64E6"/>
    <w:rsid w:val="00CC7122"/>
    <w:rsid w:val="00CC748C"/>
    <w:rsid w:val="00CD0E2D"/>
    <w:rsid w:val="00CD17C3"/>
    <w:rsid w:val="00CD1D19"/>
    <w:rsid w:val="00CD1F4B"/>
    <w:rsid w:val="00CD46AD"/>
    <w:rsid w:val="00CD4712"/>
    <w:rsid w:val="00CD613D"/>
    <w:rsid w:val="00CD634B"/>
    <w:rsid w:val="00CD7528"/>
    <w:rsid w:val="00CD7675"/>
    <w:rsid w:val="00CD7BE8"/>
    <w:rsid w:val="00CE1FFF"/>
    <w:rsid w:val="00CE2406"/>
    <w:rsid w:val="00CE2C3E"/>
    <w:rsid w:val="00CE32F6"/>
    <w:rsid w:val="00CE3C6F"/>
    <w:rsid w:val="00CE4666"/>
    <w:rsid w:val="00CE4926"/>
    <w:rsid w:val="00CE4C84"/>
    <w:rsid w:val="00CE4DA3"/>
    <w:rsid w:val="00CE623B"/>
    <w:rsid w:val="00CE6AF1"/>
    <w:rsid w:val="00CE6BC2"/>
    <w:rsid w:val="00CF0301"/>
    <w:rsid w:val="00CF0F4B"/>
    <w:rsid w:val="00CF14D7"/>
    <w:rsid w:val="00CF2301"/>
    <w:rsid w:val="00CF2B8D"/>
    <w:rsid w:val="00CF47BC"/>
    <w:rsid w:val="00CF54F6"/>
    <w:rsid w:val="00CF5811"/>
    <w:rsid w:val="00CF5E17"/>
    <w:rsid w:val="00CF7275"/>
    <w:rsid w:val="00CF72A1"/>
    <w:rsid w:val="00D011A4"/>
    <w:rsid w:val="00D021B1"/>
    <w:rsid w:val="00D025E9"/>
    <w:rsid w:val="00D02CC7"/>
    <w:rsid w:val="00D031E7"/>
    <w:rsid w:val="00D042E6"/>
    <w:rsid w:val="00D049F9"/>
    <w:rsid w:val="00D0500A"/>
    <w:rsid w:val="00D0798F"/>
    <w:rsid w:val="00D11E66"/>
    <w:rsid w:val="00D131A7"/>
    <w:rsid w:val="00D13A6E"/>
    <w:rsid w:val="00D14543"/>
    <w:rsid w:val="00D14DE3"/>
    <w:rsid w:val="00D14F7E"/>
    <w:rsid w:val="00D15C62"/>
    <w:rsid w:val="00D16859"/>
    <w:rsid w:val="00D16DB0"/>
    <w:rsid w:val="00D16F15"/>
    <w:rsid w:val="00D17B5A"/>
    <w:rsid w:val="00D2173A"/>
    <w:rsid w:val="00D22AF7"/>
    <w:rsid w:val="00D24B6A"/>
    <w:rsid w:val="00D25DE5"/>
    <w:rsid w:val="00D25FD2"/>
    <w:rsid w:val="00D26243"/>
    <w:rsid w:val="00D26DD9"/>
    <w:rsid w:val="00D27033"/>
    <w:rsid w:val="00D279F8"/>
    <w:rsid w:val="00D30298"/>
    <w:rsid w:val="00D308C0"/>
    <w:rsid w:val="00D30F71"/>
    <w:rsid w:val="00D327FB"/>
    <w:rsid w:val="00D32E56"/>
    <w:rsid w:val="00D36717"/>
    <w:rsid w:val="00D36ADD"/>
    <w:rsid w:val="00D40AE5"/>
    <w:rsid w:val="00D41AF6"/>
    <w:rsid w:val="00D41FFE"/>
    <w:rsid w:val="00D43672"/>
    <w:rsid w:val="00D43AE1"/>
    <w:rsid w:val="00D44CB8"/>
    <w:rsid w:val="00D44CDE"/>
    <w:rsid w:val="00D477F0"/>
    <w:rsid w:val="00D47AC1"/>
    <w:rsid w:val="00D47CDC"/>
    <w:rsid w:val="00D51034"/>
    <w:rsid w:val="00D52787"/>
    <w:rsid w:val="00D54823"/>
    <w:rsid w:val="00D54D38"/>
    <w:rsid w:val="00D5578C"/>
    <w:rsid w:val="00D55F44"/>
    <w:rsid w:val="00D55FD5"/>
    <w:rsid w:val="00D566D6"/>
    <w:rsid w:val="00D57454"/>
    <w:rsid w:val="00D60693"/>
    <w:rsid w:val="00D621E0"/>
    <w:rsid w:val="00D627EC"/>
    <w:rsid w:val="00D62CED"/>
    <w:rsid w:val="00D636D0"/>
    <w:rsid w:val="00D63936"/>
    <w:rsid w:val="00D63D8D"/>
    <w:rsid w:val="00D646E6"/>
    <w:rsid w:val="00D64F1C"/>
    <w:rsid w:val="00D65CB8"/>
    <w:rsid w:val="00D674E6"/>
    <w:rsid w:val="00D703E3"/>
    <w:rsid w:val="00D71748"/>
    <w:rsid w:val="00D77461"/>
    <w:rsid w:val="00D77E96"/>
    <w:rsid w:val="00D80927"/>
    <w:rsid w:val="00D80A01"/>
    <w:rsid w:val="00D81323"/>
    <w:rsid w:val="00D81492"/>
    <w:rsid w:val="00D817C5"/>
    <w:rsid w:val="00D82099"/>
    <w:rsid w:val="00D8212D"/>
    <w:rsid w:val="00D846CF"/>
    <w:rsid w:val="00D847FB"/>
    <w:rsid w:val="00D918C3"/>
    <w:rsid w:val="00D94C97"/>
    <w:rsid w:val="00D94D8B"/>
    <w:rsid w:val="00D96284"/>
    <w:rsid w:val="00D96455"/>
    <w:rsid w:val="00D972A5"/>
    <w:rsid w:val="00DA0342"/>
    <w:rsid w:val="00DA0551"/>
    <w:rsid w:val="00DA224E"/>
    <w:rsid w:val="00DA2BAD"/>
    <w:rsid w:val="00DA2F86"/>
    <w:rsid w:val="00DA439D"/>
    <w:rsid w:val="00DA444F"/>
    <w:rsid w:val="00DA5E6C"/>
    <w:rsid w:val="00DA73A0"/>
    <w:rsid w:val="00DB0684"/>
    <w:rsid w:val="00DB1B75"/>
    <w:rsid w:val="00DB3A5B"/>
    <w:rsid w:val="00DB3D5D"/>
    <w:rsid w:val="00DB3F5A"/>
    <w:rsid w:val="00DB4AE4"/>
    <w:rsid w:val="00DB4CE4"/>
    <w:rsid w:val="00DB603F"/>
    <w:rsid w:val="00DB695B"/>
    <w:rsid w:val="00DB74DE"/>
    <w:rsid w:val="00DB7D62"/>
    <w:rsid w:val="00DC0B6D"/>
    <w:rsid w:val="00DC1599"/>
    <w:rsid w:val="00DC1FB8"/>
    <w:rsid w:val="00DC2052"/>
    <w:rsid w:val="00DC2D8D"/>
    <w:rsid w:val="00DC2DCF"/>
    <w:rsid w:val="00DC377C"/>
    <w:rsid w:val="00DC58AE"/>
    <w:rsid w:val="00DD1B32"/>
    <w:rsid w:val="00DD3708"/>
    <w:rsid w:val="00DD614B"/>
    <w:rsid w:val="00DD6D4C"/>
    <w:rsid w:val="00DD7589"/>
    <w:rsid w:val="00DE01F1"/>
    <w:rsid w:val="00DE1727"/>
    <w:rsid w:val="00DE1A87"/>
    <w:rsid w:val="00DE2A78"/>
    <w:rsid w:val="00DE2BCC"/>
    <w:rsid w:val="00DE2BE2"/>
    <w:rsid w:val="00DE4112"/>
    <w:rsid w:val="00DE5092"/>
    <w:rsid w:val="00DE5785"/>
    <w:rsid w:val="00DE6635"/>
    <w:rsid w:val="00DE6B1A"/>
    <w:rsid w:val="00DE6B26"/>
    <w:rsid w:val="00DE7190"/>
    <w:rsid w:val="00DE793E"/>
    <w:rsid w:val="00DF0A30"/>
    <w:rsid w:val="00DF0B2E"/>
    <w:rsid w:val="00DF0BCF"/>
    <w:rsid w:val="00DF19AD"/>
    <w:rsid w:val="00DF2AFD"/>
    <w:rsid w:val="00DF4FCA"/>
    <w:rsid w:val="00DF5737"/>
    <w:rsid w:val="00DF574D"/>
    <w:rsid w:val="00DF5FE7"/>
    <w:rsid w:val="00DF6AF2"/>
    <w:rsid w:val="00DF76DD"/>
    <w:rsid w:val="00E000C7"/>
    <w:rsid w:val="00E01C21"/>
    <w:rsid w:val="00E02592"/>
    <w:rsid w:val="00E02C35"/>
    <w:rsid w:val="00E04751"/>
    <w:rsid w:val="00E06374"/>
    <w:rsid w:val="00E10CB2"/>
    <w:rsid w:val="00E1107C"/>
    <w:rsid w:val="00E1116F"/>
    <w:rsid w:val="00E113F5"/>
    <w:rsid w:val="00E119EF"/>
    <w:rsid w:val="00E11D56"/>
    <w:rsid w:val="00E11D88"/>
    <w:rsid w:val="00E11FAE"/>
    <w:rsid w:val="00E1248C"/>
    <w:rsid w:val="00E145AE"/>
    <w:rsid w:val="00E14D60"/>
    <w:rsid w:val="00E158BE"/>
    <w:rsid w:val="00E15A97"/>
    <w:rsid w:val="00E163FA"/>
    <w:rsid w:val="00E16DF3"/>
    <w:rsid w:val="00E17321"/>
    <w:rsid w:val="00E173D2"/>
    <w:rsid w:val="00E24426"/>
    <w:rsid w:val="00E24614"/>
    <w:rsid w:val="00E24AA6"/>
    <w:rsid w:val="00E2509A"/>
    <w:rsid w:val="00E25ADA"/>
    <w:rsid w:val="00E27802"/>
    <w:rsid w:val="00E27E41"/>
    <w:rsid w:val="00E303F0"/>
    <w:rsid w:val="00E307B4"/>
    <w:rsid w:val="00E308C0"/>
    <w:rsid w:val="00E32BEB"/>
    <w:rsid w:val="00E330D7"/>
    <w:rsid w:val="00E33FDD"/>
    <w:rsid w:val="00E34065"/>
    <w:rsid w:val="00E341E5"/>
    <w:rsid w:val="00E34563"/>
    <w:rsid w:val="00E34936"/>
    <w:rsid w:val="00E34A4B"/>
    <w:rsid w:val="00E34C10"/>
    <w:rsid w:val="00E3567C"/>
    <w:rsid w:val="00E35A41"/>
    <w:rsid w:val="00E35F55"/>
    <w:rsid w:val="00E365BE"/>
    <w:rsid w:val="00E37A07"/>
    <w:rsid w:val="00E40668"/>
    <w:rsid w:val="00E40B15"/>
    <w:rsid w:val="00E40BE7"/>
    <w:rsid w:val="00E41510"/>
    <w:rsid w:val="00E42CD7"/>
    <w:rsid w:val="00E433E3"/>
    <w:rsid w:val="00E448D6"/>
    <w:rsid w:val="00E44A21"/>
    <w:rsid w:val="00E44AFE"/>
    <w:rsid w:val="00E452BE"/>
    <w:rsid w:val="00E45344"/>
    <w:rsid w:val="00E45582"/>
    <w:rsid w:val="00E4592E"/>
    <w:rsid w:val="00E46539"/>
    <w:rsid w:val="00E50193"/>
    <w:rsid w:val="00E50740"/>
    <w:rsid w:val="00E50BC0"/>
    <w:rsid w:val="00E51DAC"/>
    <w:rsid w:val="00E52C41"/>
    <w:rsid w:val="00E52F12"/>
    <w:rsid w:val="00E5375D"/>
    <w:rsid w:val="00E5521E"/>
    <w:rsid w:val="00E558C0"/>
    <w:rsid w:val="00E559D3"/>
    <w:rsid w:val="00E55FB2"/>
    <w:rsid w:val="00E604C4"/>
    <w:rsid w:val="00E607D3"/>
    <w:rsid w:val="00E611C6"/>
    <w:rsid w:val="00E615BB"/>
    <w:rsid w:val="00E616FB"/>
    <w:rsid w:val="00E62482"/>
    <w:rsid w:val="00E625DD"/>
    <w:rsid w:val="00E6261D"/>
    <w:rsid w:val="00E63B70"/>
    <w:rsid w:val="00E65AD0"/>
    <w:rsid w:val="00E663E1"/>
    <w:rsid w:val="00E66FB8"/>
    <w:rsid w:val="00E70B33"/>
    <w:rsid w:val="00E71C0E"/>
    <w:rsid w:val="00E7229C"/>
    <w:rsid w:val="00E736FB"/>
    <w:rsid w:val="00E7688B"/>
    <w:rsid w:val="00E77D1C"/>
    <w:rsid w:val="00E8035A"/>
    <w:rsid w:val="00E803AC"/>
    <w:rsid w:val="00E807D0"/>
    <w:rsid w:val="00E80ADE"/>
    <w:rsid w:val="00E8104B"/>
    <w:rsid w:val="00E83AA0"/>
    <w:rsid w:val="00E84FE8"/>
    <w:rsid w:val="00E85575"/>
    <w:rsid w:val="00E85B30"/>
    <w:rsid w:val="00E8679D"/>
    <w:rsid w:val="00E8724F"/>
    <w:rsid w:val="00E87A4E"/>
    <w:rsid w:val="00E90CF0"/>
    <w:rsid w:val="00E90DBA"/>
    <w:rsid w:val="00E91408"/>
    <w:rsid w:val="00E916F7"/>
    <w:rsid w:val="00E917A8"/>
    <w:rsid w:val="00E91B24"/>
    <w:rsid w:val="00E93A84"/>
    <w:rsid w:val="00E94BFB"/>
    <w:rsid w:val="00E96538"/>
    <w:rsid w:val="00EA2403"/>
    <w:rsid w:val="00EA32FF"/>
    <w:rsid w:val="00EA4AEA"/>
    <w:rsid w:val="00EA4D5D"/>
    <w:rsid w:val="00EA5152"/>
    <w:rsid w:val="00EA6E85"/>
    <w:rsid w:val="00EB01A0"/>
    <w:rsid w:val="00EB1A0B"/>
    <w:rsid w:val="00EB1A26"/>
    <w:rsid w:val="00EB1CB9"/>
    <w:rsid w:val="00EB243E"/>
    <w:rsid w:val="00EB2A9F"/>
    <w:rsid w:val="00EB3856"/>
    <w:rsid w:val="00EB3A80"/>
    <w:rsid w:val="00EB3D03"/>
    <w:rsid w:val="00EB3D82"/>
    <w:rsid w:val="00EB61EC"/>
    <w:rsid w:val="00EB7017"/>
    <w:rsid w:val="00EB7763"/>
    <w:rsid w:val="00EB7855"/>
    <w:rsid w:val="00EB7BC3"/>
    <w:rsid w:val="00EC01DD"/>
    <w:rsid w:val="00EC124C"/>
    <w:rsid w:val="00EC1867"/>
    <w:rsid w:val="00EC2400"/>
    <w:rsid w:val="00EC3588"/>
    <w:rsid w:val="00EC4793"/>
    <w:rsid w:val="00EC49D2"/>
    <w:rsid w:val="00EC5111"/>
    <w:rsid w:val="00EC6127"/>
    <w:rsid w:val="00EC6394"/>
    <w:rsid w:val="00EC660D"/>
    <w:rsid w:val="00EC6913"/>
    <w:rsid w:val="00EC6B7B"/>
    <w:rsid w:val="00EC7F4A"/>
    <w:rsid w:val="00ED06AC"/>
    <w:rsid w:val="00ED2FB8"/>
    <w:rsid w:val="00ED44ED"/>
    <w:rsid w:val="00ED5881"/>
    <w:rsid w:val="00ED61F5"/>
    <w:rsid w:val="00ED730B"/>
    <w:rsid w:val="00ED73C8"/>
    <w:rsid w:val="00ED746F"/>
    <w:rsid w:val="00EE0409"/>
    <w:rsid w:val="00EE0601"/>
    <w:rsid w:val="00EE062E"/>
    <w:rsid w:val="00EE4E3E"/>
    <w:rsid w:val="00EE5A49"/>
    <w:rsid w:val="00EE5BC8"/>
    <w:rsid w:val="00EE6004"/>
    <w:rsid w:val="00EE655A"/>
    <w:rsid w:val="00EE6853"/>
    <w:rsid w:val="00EF0333"/>
    <w:rsid w:val="00EF0E2F"/>
    <w:rsid w:val="00EF28E9"/>
    <w:rsid w:val="00EF3C0E"/>
    <w:rsid w:val="00EF6C24"/>
    <w:rsid w:val="00EF7753"/>
    <w:rsid w:val="00EF78CE"/>
    <w:rsid w:val="00F00D6E"/>
    <w:rsid w:val="00F00E69"/>
    <w:rsid w:val="00F027C3"/>
    <w:rsid w:val="00F041AB"/>
    <w:rsid w:val="00F043CD"/>
    <w:rsid w:val="00F0480D"/>
    <w:rsid w:val="00F05673"/>
    <w:rsid w:val="00F057D8"/>
    <w:rsid w:val="00F06F09"/>
    <w:rsid w:val="00F07719"/>
    <w:rsid w:val="00F10718"/>
    <w:rsid w:val="00F10FBA"/>
    <w:rsid w:val="00F13088"/>
    <w:rsid w:val="00F136E4"/>
    <w:rsid w:val="00F14876"/>
    <w:rsid w:val="00F14D17"/>
    <w:rsid w:val="00F154F5"/>
    <w:rsid w:val="00F15611"/>
    <w:rsid w:val="00F16361"/>
    <w:rsid w:val="00F167DE"/>
    <w:rsid w:val="00F1743B"/>
    <w:rsid w:val="00F2017C"/>
    <w:rsid w:val="00F208D2"/>
    <w:rsid w:val="00F20D1E"/>
    <w:rsid w:val="00F22EB1"/>
    <w:rsid w:val="00F22F83"/>
    <w:rsid w:val="00F23A16"/>
    <w:rsid w:val="00F23D74"/>
    <w:rsid w:val="00F24594"/>
    <w:rsid w:val="00F2509D"/>
    <w:rsid w:val="00F268E7"/>
    <w:rsid w:val="00F26EA3"/>
    <w:rsid w:val="00F27160"/>
    <w:rsid w:val="00F31DB3"/>
    <w:rsid w:val="00F321F5"/>
    <w:rsid w:val="00F327B4"/>
    <w:rsid w:val="00F32A4B"/>
    <w:rsid w:val="00F33DB9"/>
    <w:rsid w:val="00F341D1"/>
    <w:rsid w:val="00F35600"/>
    <w:rsid w:val="00F35D68"/>
    <w:rsid w:val="00F37825"/>
    <w:rsid w:val="00F409C9"/>
    <w:rsid w:val="00F40B69"/>
    <w:rsid w:val="00F41DA9"/>
    <w:rsid w:val="00F42A18"/>
    <w:rsid w:val="00F447BC"/>
    <w:rsid w:val="00F45299"/>
    <w:rsid w:val="00F456E3"/>
    <w:rsid w:val="00F46823"/>
    <w:rsid w:val="00F5036C"/>
    <w:rsid w:val="00F504BA"/>
    <w:rsid w:val="00F51316"/>
    <w:rsid w:val="00F53388"/>
    <w:rsid w:val="00F54CB4"/>
    <w:rsid w:val="00F556D2"/>
    <w:rsid w:val="00F5702B"/>
    <w:rsid w:val="00F57472"/>
    <w:rsid w:val="00F602FE"/>
    <w:rsid w:val="00F603CA"/>
    <w:rsid w:val="00F6069D"/>
    <w:rsid w:val="00F6195F"/>
    <w:rsid w:val="00F625F0"/>
    <w:rsid w:val="00F63C25"/>
    <w:rsid w:val="00F6478E"/>
    <w:rsid w:val="00F70B3E"/>
    <w:rsid w:val="00F7346B"/>
    <w:rsid w:val="00F734C5"/>
    <w:rsid w:val="00F73E6C"/>
    <w:rsid w:val="00F74B67"/>
    <w:rsid w:val="00F755C5"/>
    <w:rsid w:val="00F76927"/>
    <w:rsid w:val="00F76952"/>
    <w:rsid w:val="00F770DE"/>
    <w:rsid w:val="00F80002"/>
    <w:rsid w:val="00F821E2"/>
    <w:rsid w:val="00F824BC"/>
    <w:rsid w:val="00F82ADE"/>
    <w:rsid w:val="00F82D85"/>
    <w:rsid w:val="00F82F31"/>
    <w:rsid w:val="00F83060"/>
    <w:rsid w:val="00F838E6"/>
    <w:rsid w:val="00F83D5A"/>
    <w:rsid w:val="00F83FAA"/>
    <w:rsid w:val="00F84340"/>
    <w:rsid w:val="00F848F8"/>
    <w:rsid w:val="00F84913"/>
    <w:rsid w:val="00F85792"/>
    <w:rsid w:val="00F86324"/>
    <w:rsid w:val="00F86735"/>
    <w:rsid w:val="00F873E0"/>
    <w:rsid w:val="00F914DE"/>
    <w:rsid w:val="00F93C9B"/>
    <w:rsid w:val="00F94DF2"/>
    <w:rsid w:val="00F95494"/>
    <w:rsid w:val="00F96EA7"/>
    <w:rsid w:val="00F97C87"/>
    <w:rsid w:val="00FA01CB"/>
    <w:rsid w:val="00FA07DF"/>
    <w:rsid w:val="00FA206D"/>
    <w:rsid w:val="00FA239F"/>
    <w:rsid w:val="00FA427E"/>
    <w:rsid w:val="00FA4CAC"/>
    <w:rsid w:val="00FA4DC7"/>
    <w:rsid w:val="00FA6A02"/>
    <w:rsid w:val="00FA6A77"/>
    <w:rsid w:val="00FB0906"/>
    <w:rsid w:val="00FB2D0C"/>
    <w:rsid w:val="00FB3406"/>
    <w:rsid w:val="00FB48DF"/>
    <w:rsid w:val="00FB7C68"/>
    <w:rsid w:val="00FC02BF"/>
    <w:rsid w:val="00FC06DE"/>
    <w:rsid w:val="00FC0C2B"/>
    <w:rsid w:val="00FC0CE0"/>
    <w:rsid w:val="00FC1621"/>
    <w:rsid w:val="00FC2419"/>
    <w:rsid w:val="00FC317E"/>
    <w:rsid w:val="00FC3BD9"/>
    <w:rsid w:val="00FC3CED"/>
    <w:rsid w:val="00FC7655"/>
    <w:rsid w:val="00FC77C0"/>
    <w:rsid w:val="00FD02EF"/>
    <w:rsid w:val="00FD0AD4"/>
    <w:rsid w:val="00FD1966"/>
    <w:rsid w:val="00FD3C27"/>
    <w:rsid w:val="00FD413C"/>
    <w:rsid w:val="00FD424D"/>
    <w:rsid w:val="00FD6A2D"/>
    <w:rsid w:val="00FD6B86"/>
    <w:rsid w:val="00FD7020"/>
    <w:rsid w:val="00FE036C"/>
    <w:rsid w:val="00FE061F"/>
    <w:rsid w:val="00FE10B0"/>
    <w:rsid w:val="00FE1535"/>
    <w:rsid w:val="00FE1677"/>
    <w:rsid w:val="00FE1AEF"/>
    <w:rsid w:val="00FE369E"/>
    <w:rsid w:val="00FE422E"/>
    <w:rsid w:val="00FE46B9"/>
    <w:rsid w:val="00FE4C3D"/>
    <w:rsid w:val="00FE4D53"/>
    <w:rsid w:val="00FE635E"/>
    <w:rsid w:val="00FE6597"/>
    <w:rsid w:val="00FE665B"/>
    <w:rsid w:val="00FE699E"/>
    <w:rsid w:val="00FE7A61"/>
    <w:rsid w:val="00FF3658"/>
    <w:rsid w:val="00FF392A"/>
    <w:rsid w:val="00FF3F2C"/>
    <w:rsid w:val="00FF424E"/>
    <w:rsid w:val="00FF441D"/>
    <w:rsid w:val="00FF45B4"/>
    <w:rsid w:val="00FF47FF"/>
    <w:rsid w:val="00FF4FFF"/>
    <w:rsid w:val="00FF52E2"/>
    <w:rsid w:val="00FF6073"/>
    <w:rsid w:val="00FF6406"/>
    <w:rsid w:val="00FF6459"/>
    <w:rsid w:val="00FF6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A0359B"/>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A0359B"/>
    <w:rPr>
      <w:rFonts w:ascii="新細明體" w:eastAsia="新細明體" w:hAnsi="新細明體" w:cs="新細明體"/>
      <w:b/>
      <w:bCs/>
      <w:kern w:val="0"/>
      <w:szCs w:val="24"/>
    </w:rPr>
  </w:style>
  <w:style w:type="paragraph" w:styleId="HTML">
    <w:name w:val="HTML Preformatted"/>
    <w:basedOn w:val="a"/>
    <w:link w:val="HTML0"/>
    <w:uiPriority w:val="99"/>
    <w:unhideWhenUsed/>
    <w:rsid w:val="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A0359B"/>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A0359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A0359B"/>
    <w:rPr>
      <w:rFonts w:ascii="Arial" w:eastAsia="新細明體" w:hAnsi="Arial" w:cs="Arial"/>
      <w:vanish/>
      <w:kern w:val="0"/>
      <w:sz w:val="16"/>
      <w:szCs w:val="16"/>
    </w:rPr>
  </w:style>
  <w:style w:type="character" w:styleId="a3">
    <w:name w:val="Hyperlink"/>
    <w:basedOn w:val="a0"/>
    <w:uiPriority w:val="99"/>
    <w:semiHidden/>
    <w:unhideWhenUsed/>
    <w:rsid w:val="00A0359B"/>
    <w:rPr>
      <w:color w:val="0000FF"/>
      <w:u w:val="single"/>
    </w:rPr>
  </w:style>
  <w:style w:type="paragraph" w:styleId="z-1">
    <w:name w:val="HTML Bottom of Form"/>
    <w:basedOn w:val="a"/>
    <w:next w:val="a"/>
    <w:link w:val="z-2"/>
    <w:hidden/>
    <w:uiPriority w:val="99"/>
    <w:semiHidden/>
    <w:unhideWhenUsed/>
    <w:rsid w:val="00A0359B"/>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A0359B"/>
    <w:rPr>
      <w:rFonts w:ascii="Arial" w:eastAsia="新細明體" w:hAnsi="Arial" w:cs="Arial"/>
      <w:vanish/>
      <w:kern w:val="0"/>
      <w:sz w:val="16"/>
      <w:szCs w:val="16"/>
    </w:rPr>
  </w:style>
  <w:style w:type="paragraph" w:styleId="a4">
    <w:name w:val="List Paragraph"/>
    <w:basedOn w:val="a"/>
    <w:uiPriority w:val="34"/>
    <w:qFormat/>
    <w:rsid w:val="00A00A6E"/>
    <w:pPr>
      <w:ind w:leftChars="200" w:left="480"/>
    </w:pPr>
  </w:style>
  <w:style w:type="table" w:styleId="a5">
    <w:name w:val="Table Grid"/>
    <w:basedOn w:val="a1"/>
    <w:uiPriority w:val="59"/>
    <w:rsid w:val="0023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6">
    <w:name w:val="header"/>
    <w:basedOn w:val="a"/>
    <w:link w:val="a7"/>
    <w:uiPriority w:val="99"/>
    <w:unhideWhenUsed/>
    <w:rsid w:val="006D4AD4"/>
    <w:pPr>
      <w:tabs>
        <w:tab w:val="center" w:pos="4153"/>
        <w:tab w:val="right" w:pos="8306"/>
      </w:tabs>
      <w:snapToGrid w:val="0"/>
    </w:pPr>
    <w:rPr>
      <w:sz w:val="20"/>
      <w:szCs w:val="20"/>
    </w:rPr>
  </w:style>
  <w:style w:type="character" w:customStyle="1" w:styleId="a7">
    <w:name w:val="頁首 字元"/>
    <w:basedOn w:val="a0"/>
    <w:link w:val="a6"/>
    <w:uiPriority w:val="99"/>
    <w:rsid w:val="006D4AD4"/>
    <w:rPr>
      <w:sz w:val="20"/>
      <w:szCs w:val="20"/>
    </w:rPr>
  </w:style>
  <w:style w:type="paragraph" w:styleId="a8">
    <w:name w:val="footer"/>
    <w:basedOn w:val="a"/>
    <w:link w:val="a9"/>
    <w:uiPriority w:val="99"/>
    <w:unhideWhenUsed/>
    <w:rsid w:val="006D4AD4"/>
    <w:pPr>
      <w:tabs>
        <w:tab w:val="center" w:pos="4153"/>
        <w:tab w:val="right" w:pos="8306"/>
      </w:tabs>
      <w:snapToGrid w:val="0"/>
    </w:pPr>
    <w:rPr>
      <w:sz w:val="20"/>
      <w:szCs w:val="20"/>
    </w:rPr>
  </w:style>
  <w:style w:type="character" w:customStyle="1" w:styleId="a9">
    <w:name w:val="頁尾 字元"/>
    <w:basedOn w:val="a0"/>
    <w:link w:val="a8"/>
    <w:uiPriority w:val="99"/>
    <w:rsid w:val="006D4A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0"/>
    <w:uiPriority w:val="9"/>
    <w:qFormat/>
    <w:rsid w:val="00A0359B"/>
    <w:pPr>
      <w:widowControl/>
      <w:spacing w:before="225" w:after="375"/>
      <w:jc w:val="center"/>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標題 4 字元"/>
    <w:basedOn w:val="a0"/>
    <w:link w:val="4"/>
    <w:uiPriority w:val="9"/>
    <w:rsid w:val="00A0359B"/>
    <w:rPr>
      <w:rFonts w:ascii="新細明體" w:eastAsia="新細明體" w:hAnsi="新細明體" w:cs="新細明體"/>
      <w:b/>
      <w:bCs/>
      <w:kern w:val="0"/>
      <w:szCs w:val="24"/>
    </w:rPr>
  </w:style>
  <w:style w:type="paragraph" w:styleId="HTML">
    <w:name w:val="HTML Preformatted"/>
    <w:basedOn w:val="a"/>
    <w:link w:val="HTML0"/>
    <w:uiPriority w:val="99"/>
    <w:unhideWhenUsed/>
    <w:rsid w:val="00A03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A0359B"/>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A0359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A0359B"/>
    <w:rPr>
      <w:rFonts w:ascii="Arial" w:eastAsia="新細明體" w:hAnsi="Arial" w:cs="Arial"/>
      <w:vanish/>
      <w:kern w:val="0"/>
      <w:sz w:val="16"/>
      <w:szCs w:val="16"/>
    </w:rPr>
  </w:style>
  <w:style w:type="character" w:styleId="a3">
    <w:name w:val="Hyperlink"/>
    <w:basedOn w:val="a0"/>
    <w:uiPriority w:val="99"/>
    <w:semiHidden/>
    <w:unhideWhenUsed/>
    <w:rsid w:val="00A0359B"/>
    <w:rPr>
      <w:color w:val="0000FF"/>
      <w:u w:val="single"/>
    </w:rPr>
  </w:style>
  <w:style w:type="paragraph" w:styleId="z-1">
    <w:name w:val="HTML Bottom of Form"/>
    <w:basedOn w:val="a"/>
    <w:next w:val="a"/>
    <w:link w:val="z-2"/>
    <w:hidden/>
    <w:uiPriority w:val="99"/>
    <w:semiHidden/>
    <w:unhideWhenUsed/>
    <w:rsid w:val="00A0359B"/>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A0359B"/>
    <w:rPr>
      <w:rFonts w:ascii="Arial" w:eastAsia="新細明體" w:hAnsi="Arial" w:cs="Arial"/>
      <w:vanish/>
      <w:kern w:val="0"/>
      <w:sz w:val="16"/>
      <w:szCs w:val="16"/>
    </w:rPr>
  </w:style>
  <w:style w:type="paragraph" w:styleId="a4">
    <w:name w:val="List Paragraph"/>
    <w:basedOn w:val="a"/>
    <w:uiPriority w:val="34"/>
    <w:qFormat/>
    <w:rsid w:val="00A00A6E"/>
    <w:pPr>
      <w:ind w:leftChars="200" w:left="480"/>
    </w:pPr>
  </w:style>
  <w:style w:type="table" w:styleId="a5">
    <w:name w:val="Table Grid"/>
    <w:basedOn w:val="a1"/>
    <w:uiPriority w:val="59"/>
    <w:rsid w:val="0023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6">
    <w:name w:val="header"/>
    <w:basedOn w:val="a"/>
    <w:link w:val="a7"/>
    <w:uiPriority w:val="99"/>
    <w:unhideWhenUsed/>
    <w:rsid w:val="006D4AD4"/>
    <w:pPr>
      <w:tabs>
        <w:tab w:val="center" w:pos="4153"/>
        <w:tab w:val="right" w:pos="8306"/>
      </w:tabs>
      <w:snapToGrid w:val="0"/>
    </w:pPr>
    <w:rPr>
      <w:sz w:val="20"/>
      <w:szCs w:val="20"/>
    </w:rPr>
  </w:style>
  <w:style w:type="character" w:customStyle="1" w:styleId="a7">
    <w:name w:val="頁首 字元"/>
    <w:basedOn w:val="a0"/>
    <w:link w:val="a6"/>
    <w:uiPriority w:val="99"/>
    <w:rsid w:val="006D4AD4"/>
    <w:rPr>
      <w:sz w:val="20"/>
      <w:szCs w:val="20"/>
    </w:rPr>
  </w:style>
  <w:style w:type="paragraph" w:styleId="a8">
    <w:name w:val="footer"/>
    <w:basedOn w:val="a"/>
    <w:link w:val="a9"/>
    <w:uiPriority w:val="99"/>
    <w:unhideWhenUsed/>
    <w:rsid w:val="006D4AD4"/>
    <w:pPr>
      <w:tabs>
        <w:tab w:val="center" w:pos="4153"/>
        <w:tab w:val="right" w:pos="8306"/>
      </w:tabs>
      <w:snapToGrid w:val="0"/>
    </w:pPr>
    <w:rPr>
      <w:sz w:val="20"/>
      <w:szCs w:val="20"/>
    </w:rPr>
  </w:style>
  <w:style w:type="character" w:customStyle="1" w:styleId="a9">
    <w:name w:val="頁尾 字元"/>
    <w:basedOn w:val="a0"/>
    <w:link w:val="a8"/>
    <w:uiPriority w:val="99"/>
    <w:rsid w:val="006D4A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961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3290993">
          <w:marLeft w:val="0"/>
          <w:marRight w:val="0"/>
          <w:marTop w:val="0"/>
          <w:marBottom w:val="0"/>
          <w:divBdr>
            <w:top w:val="none" w:sz="0" w:space="0" w:color="auto"/>
            <w:left w:val="none" w:sz="0" w:space="0" w:color="auto"/>
            <w:bottom w:val="none" w:sz="0" w:space="0" w:color="auto"/>
            <w:right w:val="none" w:sz="0" w:space="0" w:color="auto"/>
          </w:divBdr>
        </w:div>
        <w:div w:id="1724327879">
          <w:marLeft w:val="0"/>
          <w:marRight w:val="0"/>
          <w:marTop w:val="0"/>
          <w:marBottom w:val="0"/>
          <w:divBdr>
            <w:top w:val="none" w:sz="0" w:space="0" w:color="auto"/>
            <w:left w:val="none" w:sz="0" w:space="0" w:color="auto"/>
            <w:bottom w:val="none" w:sz="0" w:space="0" w:color="auto"/>
            <w:right w:val="none" w:sz="0" w:space="0" w:color="auto"/>
          </w:divBdr>
        </w:div>
        <w:div w:id="5518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A7C1-EF20-4EF3-B14F-F5343677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gobengosi</dc:creator>
  <cp:lastModifiedBy>SC01</cp:lastModifiedBy>
  <cp:revision>2</cp:revision>
  <dcterms:created xsi:type="dcterms:W3CDTF">2015-07-21T06:13:00Z</dcterms:created>
  <dcterms:modified xsi:type="dcterms:W3CDTF">2015-07-21T06:13:00Z</dcterms:modified>
</cp:coreProperties>
</file>